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3DD62" w14:textId="77777777" w:rsidR="00121758" w:rsidRPr="00CD4E6B" w:rsidRDefault="00121758" w:rsidP="00121758">
      <w:pPr>
        <w:autoSpaceDE w:val="0"/>
        <w:autoSpaceDN w:val="0"/>
        <w:adjustRightInd w:val="0"/>
        <w:jc w:val="both"/>
        <w:rPr>
          <w:rFonts w:ascii="Cambria" w:hAnsi="Cambria" w:cs="Calibri"/>
          <w:b/>
          <w:sz w:val="20"/>
        </w:rPr>
      </w:pPr>
      <w:r w:rsidRPr="00CD4E6B">
        <w:rPr>
          <w:rFonts w:ascii="Cambria" w:hAnsi="Cambria" w:cs="Calibri"/>
          <w:b/>
          <w:sz w:val="20"/>
        </w:rPr>
        <w:t>General information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557"/>
      </w:tblGrid>
      <w:tr w:rsidR="00B3767F" w:rsidRPr="00CD4E6B" w14:paraId="17E9F5D0" w14:textId="77777777" w:rsidTr="00CD4E6B">
        <w:tc>
          <w:tcPr>
            <w:tcW w:w="4224" w:type="dxa"/>
            <w:tcBorders>
              <w:bottom w:val="single" w:sz="4" w:space="0" w:color="auto"/>
            </w:tcBorders>
            <w:shd w:val="clear" w:color="auto" w:fill="D9D9D9"/>
          </w:tcPr>
          <w:p w14:paraId="0F20C3E8" w14:textId="77777777" w:rsidR="00B3767F" w:rsidRPr="00CD4E6B" w:rsidRDefault="00194251" w:rsidP="00C25396">
            <w:pPr>
              <w:autoSpaceDE w:val="0"/>
              <w:autoSpaceDN w:val="0"/>
              <w:adjustRightInd w:val="0"/>
              <w:jc w:val="both"/>
              <w:rPr>
                <w:rFonts w:ascii="Cambria" w:hAnsi="Cambria" w:cs="Calibri"/>
                <w:sz w:val="20"/>
              </w:rPr>
            </w:pPr>
            <w:r w:rsidRPr="00CD4E6B">
              <w:rPr>
                <w:rFonts w:ascii="Cambria" w:hAnsi="Cambria" w:cs="Calibri"/>
                <w:sz w:val="20"/>
              </w:rPr>
              <w:t>Course title:</w:t>
            </w:r>
          </w:p>
        </w:tc>
        <w:tc>
          <w:tcPr>
            <w:tcW w:w="5557" w:type="dxa"/>
            <w:tcBorders>
              <w:bottom w:val="single" w:sz="4" w:space="0" w:color="auto"/>
            </w:tcBorders>
            <w:shd w:val="clear" w:color="auto" w:fill="D9D9D9"/>
          </w:tcPr>
          <w:p w14:paraId="770863CF" w14:textId="74CC64CB" w:rsidR="00B3767F" w:rsidRPr="00CD4E6B" w:rsidRDefault="00AA6024" w:rsidP="00C25396">
            <w:pPr>
              <w:autoSpaceDE w:val="0"/>
              <w:autoSpaceDN w:val="0"/>
              <w:adjustRightInd w:val="0"/>
              <w:jc w:val="both"/>
              <w:rPr>
                <w:rFonts w:ascii="Cambria" w:hAnsi="Cambria" w:cs="Calibri"/>
                <w:sz w:val="20"/>
              </w:rPr>
            </w:pPr>
            <w:r>
              <w:rPr>
                <w:rFonts w:ascii="Cambria" w:hAnsi="Cambria" w:cs="Calibri"/>
                <w:sz w:val="20"/>
              </w:rPr>
              <w:t>Fundamentals of Microbiology</w:t>
            </w:r>
          </w:p>
        </w:tc>
      </w:tr>
      <w:tr w:rsidR="00194251" w:rsidRPr="00CD4E6B" w14:paraId="43DF79A9" w14:textId="77777777" w:rsidTr="00CD4E6B">
        <w:tc>
          <w:tcPr>
            <w:tcW w:w="4224" w:type="dxa"/>
            <w:shd w:val="clear" w:color="auto" w:fill="auto"/>
          </w:tcPr>
          <w:p w14:paraId="0587D88D" w14:textId="77777777" w:rsidR="00194251" w:rsidRPr="00CD4E6B" w:rsidRDefault="00194251" w:rsidP="00194251">
            <w:pPr>
              <w:autoSpaceDE w:val="0"/>
              <w:autoSpaceDN w:val="0"/>
              <w:adjustRightInd w:val="0"/>
              <w:jc w:val="both"/>
              <w:rPr>
                <w:rFonts w:ascii="Cambria" w:hAnsi="Cambria" w:cs="Calibri"/>
                <w:sz w:val="20"/>
              </w:rPr>
            </w:pPr>
            <w:r w:rsidRPr="00CD4E6B">
              <w:rPr>
                <w:rFonts w:ascii="Cambria" w:hAnsi="Cambria" w:cs="Calibri"/>
                <w:sz w:val="20"/>
              </w:rPr>
              <w:t>ISVU</w:t>
            </w:r>
            <w:r w:rsidRPr="00CD4E6B">
              <w:rPr>
                <w:rStyle w:val="FootnoteReference"/>
                <w:rFonts w:ascii="Cambria" w:hAnsi="Cambria" w:cs="Calibri"/>
                <w:sz w:val="20"/>
              </w:rPr>
              <w:footnoteReference w:id="1"/>
            </w:r>
            <w:r w:rsidRPr="00CD4E6B">
              <w:rPr>
                <w:rFonts w:ascii="Cambria" w:hAnsi="Cambria" w:cs="Calibri"/>
                <w:sz w:val="20"/>
              </w:rPr>
              <w:t xml:space="preserve"> course code: </w:t>
            </w:r>
          </w:p>
        </w:tc>
        <w:tc>
          <w:tcPr>
            <w:tcW w:w="5557" w:type="dxa"/>
          </w:tcPr>
          <w:p w14:paraId="478B3E3D" w14:textId="101D7144" w:rsidR="00194251" w:rsidRPr="00CD4E6B" w:rsidRDefault="00AA6024" w:rsidP="00194251">
            <w:pPr>
              <w:autoSpaceDE w:val="0"/>
              <w:autoSpaceDN w:val="0"/>
              <w:adjustRightInd w:val="0"/>
              <w:jc w:val="both"/>
              <w:rPr>
                <w:rFonts w:ascii="Cambria" w:hAnsi="Cambria" w:cs="Calibri"/>
                <w:sz w:val="20"/>
              </w:rPr>
            </w:pPr>
            <w:r>
              <w:rPr>
                <w:rFonts w:ascii="Cambria" w:hAnsi="Cambria" w:cs="Calibri"/>
                <w:sz w:val="20"/>
              </w:rPr>
              <w:t>3829</w:t>
            </w:r>
          </w:p>
        </w:tc>
      </w:tr>
      <w:tr w:rsidR="00194251" w:rsidRPr="00CD4E6B" w14:paraId="4D8793B1" w14:textId="77777777" w:rsidTr="00CD4E6B">
        <w:tc>
          <w:tcPr>
            <w:tcW w:w="4224" w:type="dxa"/>
            <w:shd w:val="clear" w:color="auto" w:fill="auto"/>
          </w:tcPr>
          <w:p w14:paraId="6F4B1784" w14:textId="77777777" w:rsidR="00194251" w:rsidRPr="00CD4E6B" w:rsidRDefault="00194251" w:rsidP="00194251">
            <w:pPr>
              <w:autoSpaceDE w:val="0"/>
              <w:autoSpaceDN w:val="0"/>
              <w:adjustRightInd w:val="0"/>
              <w:jc w:val="both"/>
              <w:rPr>
                <w:rFonts w:ascii="Cambria" w:hAnsi="Cambria" w:cs="Calibri"/>
                <w:sz w:val="20"/>
              </w:rPr>
            </w:pPr>
            <w:r w:rsidRPr="00CD4E6B">
              <w:rPr>
                <w:rFonts w:ascii="Cambria" w:hAnsi="Cambria" w:cs="Calibri"/>
                <w:sz w:val="20"/>
              </w:rPr>
              <w:t>Studies in which the course is taught:</w:t>
            </w:r>
          </w:p>
        </w:tc>
        <w:tc>
          <w:tcPr>
            <w:tcW w:w="5557" w:type="dxa"/>
          </w:tcPr>
          <w:p w14:paraId="2ED21BF7" w14:textId="00622FBE" w:rsidR="00194251" w:rsidRPr="00CD4E6B" w:rsidRDefault="00AA6024" w:rsidP="00194251">
            <w:pPr>
              <w:autoSpaceDE w:val="0"/>
              <w:autoSpaceDN w:val="0"/>
              <w:adjustRightInd w:val="0"/>
              <w:jc w:val="both"/>
              <w:rPr>
                <w:rFonts w:ascii="Cambria" w:hAnsi="Cambria" w:cs="Calibri"/>
                <w:sz w:val="20"/>
              </w:rPr>
            </w:pPr>
            <w:r>
              <w:rPr>
                <w:rFonts w:ascii="Cambria" w:hAnsi="Cambria" w:cs="Calibri"/>
                <w:sz w:val="20"/>
              </w:rPr>
              <w:t>Food Technology</w:t>
            </w:r>
          </w:p>
        </w:tc>
      </w:tr>
      <w:tr w:rsidR="00194251" w:rsidRPr="00CD4E6B" w14:paraId="2603A723" w14:textId="77777777" w:rsidTr="00CD4E6B">
        <w:tc>
          <w:tcPr>
            <w:tcW w:w="4224" w:type="dxa"/>
            <w:shd w:val="clear" w:color="auto" w:fill="auto"/>
          </w:tcPr>
          <w:p w14:paraId="6539D9A5" w14:textId="77777777" w:rsidR="00194251" w:rsidRPr="00CD4E6B" w:rsidRDefault="00194251" w:rsidP="00194251">
            <w:pPr>
              <w:autoSpaceDE w:val="0"/>
              <w:autoSpaceDN w:val="0"/>
              <w:adjustRightInd w:val="0"/>
              <w:jc w:val="both"/>
              <w:rPr>
                <w:rFonts w:ascii="Cambria" w:hAnsi="Cambria" w:cs="Calibri"/>
                <w:sz w:val="20"/>
              </w:rPr>
            </w:pPr>
            <w:r w:rsidRPr="00CD4E6B">
              <w:rPr>
                <w:rFonts w:ascii="Cambria" w:hAnsi="Cambria" w:cs="Calibri"/>
                <w:sz w:val="20"/>
              </w:rPr>
              <w:t>Course Instructor:</w:t>
            </w:r>
          </w:p>
        </w:tc>
        <w:tc>
          <w:tcPr>
            <w:tcW w:w="5557" w:type="dxa"/>
          </w:tcPr>
          <w:p w14:paraId="775F81CE" w14:textId="308CB032" w:rsidR="00194251" w:rsidRPr="00CD4E6B" w:rsidRDefault="00AA6024" w:rsidP="00194251">
            <w:pPr>
              <w:autoSpaceDE w:val="0"/>
              <w:autoSpaceDN w:val="0"/>
              <w:adjustRightInd w:val="0"/>
              <w:jc w:val="both"/>
              <w:rPr>
                <w:rFonts w:ascii="Cambria" w:hAnsi="Cambria" w:cs="Calibri"/>
                <w:sz w:val="20"/>
              </w:rPr>
            </w:pPr>
            <w:proofErr w:type="spellStart"/>
            <w:r>
              <w:rPr>
                <w:rFonts w:ascii="Cambria" w:hAnsi="Cambria" w:cs="Calibri"/>
                <w:sz w:val="20"/>
              </w:rPr>
              <w:t>Bojan</w:t>
            </w:r>
            <w:proofErr w:type="spellEnd"/>
            <w:r>
              <w:rPr>
                <w:rFonts w:ascii="Cambria" w:hAnsi="Cambria" w:cs="Calibri"/>
                <w:sz w:val="20"/>
              </w:rPr>
              <w:t xml:space="preserve"> </w:t>
            </w:r>
            <w:proofErr w:type="spellStart"/>
            <w:r>
              <w:rPr>
                <w:rFonts w:ascii="Cambria" w:hAnsi="Cambria" w:cs="Calibri"/>
                <w:sz w:val="20"/>
              </w:rPr>
              <w:t>Matijević</w:t>
            </w:r>
            <w:proofErr w:type="spellEnd"/>
            <w:r>
              <w:rPr>
                <w:rFonts w:ascii="Cambria" w:hAnsi="Cambria" w:cs="Calibri"/>
                <w:sz w:val="20"/>
              </w:rPr>
              <w:t>, Ph. D., College Professor</w:t>
            </w:r>
          </w:p>
        </w:tc>
      </w:tr>
      <w:tr w:rsidR="00194251" w:rsidRPr="00CD4E6B" w14:paraId="5B3A4F5F" w14:textId="77777777" w:rsidTr="00CD4E6B">
        <w:tc>
          <w:tcPr>
            <w:tcW w:w="4224" w:type="dxa"/>
          </w:tcPr>
          <w:p w14:paraId="752FA162" w14:textId="77777777" w:rsidR="00194251" w:rsidRPr="00CD4E6B" w:rsidRDefault="00194251" w:rsidP="00194251">
            <w:pPr>
              <w:autoSpaceDE w:val="0"/>
              <w:autoSpaceDN w:val="0"/>
              <w:adjustRightInd w:val="0"/>
              <w:rPr>
                <w:rFonts w:ascii="Cambria" w:hAnsi="Cambria" w:cs="Calibri"/>
                <w:sz w:val="20"/>
              </w:rPr>
            </w:pPr>
            <w:r w:rsidRPr="00CD4E6B">
              <w:rPr>
                <w:rStyle w:val="hps"/>
                <w:rFonts w:ascii="Cambria" w:hAnsi="Cambria"/>
                <w:sz w:val="20"/>
              </w:rPr>
              <w:t>Course Assistant</w:t>
            </w:r>
            <w:r w:rsidRPr="00CD4E6B">
              <w:rPr>
                <w:rFonts w:ascii="Cambria" w:hAnsi="Cambria"/>
                <w:sz w:val="20"/>
              </w:rPr>
              <w:t>:</w:t>
            </w:r>
          </w:p>
        </w:tc>
        <w:tc>
          <w:tcPr>
            <w:tcW w:w="5557" w:type="dxa"/>
          </w:tcPr>
          <w:p w14:paraId="3F4F2B3B" w14:textId="205039FE" w:rsidR="00194251" w:rsidRPr="00CD4E6B" w:rsidRDefault="00AA6024" w:rsidP="00194251">
            <w:pPr>
              <w:autoSpaceDE w:val="0"/>
              <w:autoSpaceDN w:val="0"/>
              <w:adjustRightInd w:val="0"/>
              <w:jc w:val="both"/>
              <w:rPr>
                <w:rFonts w:ascii="Cambria" w:hAnsi="Cambria" w:cs="Calibri"/>
                <w:sz w:val="20"/>
              </w:rPr>
            </w:pPr>
            <w:r>
              <w:rPr>
                <w:rFonts w:ascii="Cambria" w:hAnsi="Cambria" w:cs="Calibri"/>
                <w:sz w:val="20"/>
              </w:rPr>
              <w:t>-</w:t>
            </w:r>
          </w:p>
        </w:tc>
      </w:tr>
      <w:tr w:rsidR="00194251" w:rsidRPr="00CD4E6B" w14:paraId="7725BA88" w14:textId="77777777" w:rsidTr="00CD4E6B">
        <w:tc>
          <w:tcPr>
            <w:tcW w:w="4224" w:type="dxa"/>
          </w:tcPr>
          <w:p w14:paraId="6703E0A7" w14:textId="77777777" w:rsidR="00194251" w:rsidRPr="00CD4E6B" w:rsidRDefault="00194251" w:rsidP="00194251">
            <w:pPr>
              <w:autoSpaceDE w:val="0"/>
              <w:autoSpaceDN w:val="0"/>
              <w:adjustRightInd w:val="0"/>
              <w:jc w:val="both"/>
              <w:rPr>
                <w:rFonts w:ascii="Cambria" w:hAnsi="Cambria" w:cs="Calibri"/>
                <w:sz w:val="20"/>
              </w:rPr>
            </w:pPr>
            <w:r w:rsidRPr="00CD4E6B">
              <w:rPr>
                <w:rFonts w:ascii="Cambria" w:hAnsi="Cambria" w:cs="Calibri"/>
                <w:sz w:val="20"/>
              </w:rPr>
              <w:t>ECTS credits:</w:t>
            </w:r>
          </w:p>
        </w:tc>
        <w:tc>
          <w:tcPr>
            <w:tcW w:w="5557" w:type="dxa"/>
          </w:tcPr>
          <w:p w14:paraId="1ACE4B26" w14:textId="2C13D5B4" w:rsidR="00194251" w:rsidRPr="00CD4E6B" w:rsidRDefault="00AA6024" w:rsidP="00194251">
            <w:pPr>
              <w:autoSpaceDE w:val="0"/>
              <w:autoSpaceDN w:val="0"/>
              <w:adjustRightInd w:val="0"/>
              <w:jc w:val="both"/>
              <w:rPr>
                <w:rFonts w:ascii="Cambria" w:hAnsi="Cambria" w:cs="Calibri"/>
                <w:sz w:val="20"/>
              </w:rPr>
            </w:pPr>
            <w:r>
              <w:rPr>
                <w:rFonts w:ascii="Cambria" w:hAnsi="Cambria" w:cs="Calibri"/>
                <w:sz w:val="20"/>
              </w:rPr>
              <w:t>5.0</w:t>
            </w:r>
          </w:p>
        </w:tc>
      </w:tr>
      <w:tr w:rsidR="00194251" w:rsidRPr="00CD4E6B" w14:paraId="2D259D2D" w14:textId="77777777" w:rsidTr="00CD4E6B">
        <w:tc>
          <w:tcPr>
            <w:tcW w:w="4224" w:type="dxa"/>
          </w:tcPr>
          <w:p w14:paraId="7D71E96A" w14:textId="77777777" w:rsidR="00194251" w:rsidRPr="00CD4E6B" w:rsidRDefault="00194251" w:rsidP="00194251">
            <w:pPr>
              <w:autoSpaceDE w:val="0"/>
              <w:autoSpaceDN w:val="0"/>
              <w:adjustRightInd w:val="0"/>
              <w:jc w:val="both"/>
              <w:rPr>
                <w:rFonts w:ascii="Cambria" w:hAnsi="Cambria" w:cs="Calibri"/>
                <w:sz w:val="20"/>
              </w:rPr>
            </w:pPr>
            <w:r w:rsidRPr="00CD4E6B">
              <w:rPr>
                <w:rStyle w:val="hps"/>
                <w:rFonts w:ascii="Cambria" w:hAnsi="Cambria"/>
                <w:sz w:val="20"/>
              </w:rPr>
              <w:t>Semester</w:t>
            </w:r>
            <w:r w:rsidRPr="00CD4E6B">
              <w:rPr>
                <w:rFonts w:ascii="Cambria" w:hAnsi="Cambria"/>
                <w:sz w:val="20"/>
              </w:rPr>
              <w:t xml:space="preserve"> of the </w:t>
            </w:r>
            <w:r w:rsidRPr="00CD4E6B">
              <w:rPr>
                <w:rStyle w:val="hps"/>
                <w:rFonts w:ascii="Cambria" w:hAnsi="Cambria"/>
                <w:sz w:val="20"/>
              </w:rPr>
              <w:t>course</w:t>
            </w:r>
            <w:r w:rsidRPr="00CD4E6B">
              <w:rPr>
                <w:rFonts w:ascii="Cambria" w:hAnsi="Cambria"/>
                <w:sz w:val="20"/>
              </w:rPr>
              <w:t xml:space="preserve"> </w:t>
            </w:r>
            <w:r w:rsidRPr="00CD4E6B">
              <w:rPr>
                <w:rStyle w:val="hps"/>
                <w:rFonts w:ascii="Cambria" w:hAnsi="Cambria"/>
                <w:sz w:val="20"/>
              </w:rPr>
              <w:t>execution</w:t>
            </w:r>
            <w:r w:rsidRPr="00CD4E6B">
              <w:rPr>
                <w:rFonts w:ascii="Cambria" w:hAnsi="Cambria" w:cs="Calibri"/>
                <w:sz w:val="20"/>
              </w:rPr>
              <w:t>:</w:t>
            </w:r>
          </w:p>
        </w:tc>
        <w:tc>
          <w:tcPr>
            <w:tcW w:w="5557" w:type="dxa"/>
          </w:tcPr>
          <w:p w14:paraId="16148B03" w14:textId="5A878375" w:rsidR="00194251" w:rsidRPr="00CD4E6B" w:rsidRDefault="00AA6024" w:rsidP="00194251">
            <w:pPr>
              <w:autoSpaceDE w:val="0"/>
              <w:autoSpaceDN w:val="0"/>
              <w:adjustRightInd w:val="0"/>
              <w:jc w:val="both"/>
              <w:rPr>
                <w:rFonts w:ascii="Cambria" w:hAnsi="Cambria" w:cs="Calibri"/>
                <w:sz w:val="20"/>
              </w:rPr>
            </w:pPr>
            <w:r>
              <w:rPr>
                <w:rFonts w:ascii="Cambria" w:hAnsi="Cambria" w:cs="Calibri"/>
                <w:sz w:val="20"/>
              </w:rPr>
              <w:t>III</w:t>
            </w:r>
          </w:p>
        </w:tc>
      </w:tr>
      <w:tr w:rsidR="00194251" w:rsidRPr="00CD4E6B" w14:paraId="7262A8B8" w14:textId="77777777" w:rsidTr="00CD4E6B">
        <w:tc>
          <w:tcPr>
            <w:tcW w:w="4224" w:type="dxa"/>
          </w:tcPr>
          <w:p w14:paraId="170B8BD6" w14:textId="77777777" w:rsidR="00194251" w:rsidRPr="00CD4E6B" w:rsidRDefault="00194251" w:rsidP="00194251">
            <w:pPr>
              <w:autoSpaceDE w:val="0"/>
              <w:autoSpaceDN w:val="0"/>
              <w:adjustRightInd w:val="0"/>
              <w:jc w:val="both"/>
              <w:rPr>
                <w:rFonts w:ascii="Cambria" w:hAnsi="Cambria" w:cs="Calibri"/>
                <w:sz w:val="20"/>
              </w:rPr>
            </w:pPr>
            <w:r w:rsidRPr="00CD4E6B">
              <w:rPr>
                <w:rStyle w:val="hps"/>
                <w:rFonts w:ascii="Cambria" w:hAnsi="Cambria"/>
                <w:sz w:val="20"/>
              </w:rPr>
              <w:t>Academic year:</w:t>
            </w:r>
          </w:p>
        </w:tc>
        <w:tc>
          <w:tcPr>
            <w:tcW w:w="5557" w:type="dxa"/>
          </w:tcPr>
          <w:p w14:paraId="310044F8" w14:textId="0F6CDF86" w:rsidR="00194251" w:rsidRPr="00CD4E6B" w:rsidRDefault="00AD079C" w:rsidP="00194251">
            <w:pPr>
              <w:autoSpaceDE w:val="0"/>
              <w:autoSpaceDN w:val="0"/>
              <w:adjustRightInd w:val="0"/>
              <w:jc w:val="both"/>
              <w:rPr>
                <w:rFonts w:ascii="Cambria" w:hAnsi="Cambria" w:cs="Calibri"/>
                <w:sz w:val="20"/>
              </w:rPr>
            </w:pPr>
            <w:r>
              <w:rPr>
                <w:rFonts w:ascii="Cambria" w:hAnsi="Cambria" w:cs="Calibri"/>
                <w:sz w:val="20"/>
              </w:rPr>
              <w:t>2022/2023</w:t>
            </w:r>
          </w:p>
        </w:tc>
      </w:tr>
      <w:tr w:rsidR="00194251" w:rsidRPr="00CD4E6B" w14:paraId="6249D1FA" w14:textId="77777777" w:rsidTr="00CD4E6B">
        <w:tc>
          <w:tcPr>
            <w:tcW w:w="4224" w:type="dxa"/>
          </w:tcPr>
          <w:p w14:paraId="4DEF97C0" w14:textId="77777777" w:rsidR="00194251" w:rsidRPr="00CD4E6B" w:rsidRDefault="00194251" w:rsidP="00194251">
            <w:pPr>
              <w:autoSpaceDE w:val="0"/>
              <w:autoSpaceDN w:val="0"/>
              <w:adjustRightInd w:val="0"/>
              <w:jc w:val="both"/>
              <w:rPr>
                <w:rFonts w:ascii="Cambria" w:hAnsi="Cambria" w:cs="Calibri"/>
                <w:sz w:val="20"/>
              </w:rPr>
            </w:pPr>
            <w:r w:rsidRPr="00CD4E6B">
              <w:rPr>
                <w:rStyle w:val="hps"/>
                <w:rFonts w:ascii="Cambria" w:hAnsi="Cambria"/>
                <w:sz w:val="20"/>
              </w:rPr>
              <w:t>Exam prerequisites:</w:t>
            </w:r>
          </w:p>
        </w:tc>
        <w:tc>
          <w:tcPr>
            <w:tcW w:w="5557" w:type="dxa"/>
          </w:tcPr>
          <w:p w14:paraId="7B9D72CB" w14:textId="3E4FD762" w:rsidR="00194251" w:rsidRPr="00CD4E6B" w:rsidRDefault="00AA6024" w:rsidP="00194251">
            <w:pPr>
              <w:autoSpaceDE w:val="0"/>
              <w:autoSpaceDN w:val="0"/>
              <w:adjustRightInd w:val="0"/>
              <w:jc w:val="both"/>
              <w:rPr>
                <w:rFonts w:ascii="Cambria" w:hAnsi="Cambria" w:cs="Calibri"/>
                <w:sz w:val="20"/>
              </w:rPr>
            </w:pPr>
            <w:r>
              <w:rPr>
                <w:rFonts w:ascii="Cambria" w:hAnsi="Cambria" w:cs="Calibri"/>
                <w:sz w:val="20"/>
              </w:rPr>
              <w:t>-</w:t>
            </w:r>
          </w:p>
        </w:tc>
      </w:tr>
      <w:tr w:rsidR="00194251" w:rsidRPr="00CD4E6B" w14:paraId="59CD7A61" w14:textId="77777777" w:rsidTr="00CD4E6B">
        <w:tc>
          <w:tcPr>
            <w:tcW w:w="4224" w:type="dxa"/>
          </w:tcPr>
          <w:p w14:paraId="450943F4" w14:textId="77777777" w:rsidR="00194251" w:rsidRPr="00CD4E6B" w:rsidRDefault="00194251" w:rsidP="00194251">
            <w:pPr>
              <w:autoSpaceDE w:val="0"/>
              <w:autoSpaceDN w:val="0"/>
              <w:adjustRightInd w:val="0"/>
              <w:jc w:val="both"/>
              <w:rPr>
                <w:rFonts w:ascii="Cambria" w:hAnsi="Cambria" w:cs="Calibri"/>
                <w:sz w:val="20"/>
              </w:rPr>
            </w:pPr>
            <w:r w:rsidRPr="00CD4E6B">
              <w:rPr>
                <w:rFonts w:ascii="Cambria" w:hAnsi="Cambria" w:cs="Calibri"/>
                <w:sz w:val="20"/>
              </w:rPr>
              <w:t>Lectures are given in a foreign language:</w:t>
            </w:r>
          </w:p>
        </w:tc>
        <w:tc>
          <w:tcPr>
            <w:tcW w:w="5557" w:type="dxa"/>
          </w:tcPr>
          <w:p w14:paraId="0F80C335" w14:textId="1806A0B2" w:rsidR="00194251" w:rsidRPr="00CD4E6B" w:rsidRDefault="00AA6024" w:rsidP="00194251">
            <w:pPr>
              <w:autoSpaceDE w:val="0"/>
              <w:autoSpaceDN w:val="0"/>
              <w:adjustRightInd w:val="0"/>
              <w:jc w:val="both"/>
              <w:rPr>
                <w:rFonts w:ascii="Cambria" w:hAnsi="Cambria" w:cs="Calibri"/>
                <w:sz w:val="20"/>
              </w:rPr>
            </w:pPr>
            <w:r>
              <w:rPr>
                <w:rFonts w:ascii="Cambria" w:hAnsi="Cambria" w:cs="Calibri"/>
                <w:sz w:val="20"/>
              </w:rPr>
              <w:t>-</w:t>
            </w:r>
          </w:p>
        </w:tc>
      </w:tr>
      <w:tr w:rsidR="00AA6024" w:rsidRPr="00CD4E6B" w14:paraId="239E1A9B" w14:textId="77777777" w:rsidTr="00CD4E6B">
        <w:tc>
          <w:tcPr>
            <w:tcW w:w="4224" w:type="dxa"/>
          </w:tcPr>
          <w:p w14:paraId="3ADCC8EF" w14:textId="77777777" w:rsidR="00AA6024" w:rsidRPr="00CD4E6B" w:rsidRDefault="00AA6024" w:rsidP="00AA6024">
            <w:pPr>
              <w:autoSpaceDE w:val="0"/>
              <w:autoSpaceDN w:val="0"/>
              <w:adjustRightInd w:val="0"/>
              <w:jc w:val="both"/>
              <w:rPr>
                <w:rFonts w:ascii="Cambria" w:hAnsi="Cambria" w:cs="Calibri"/>
                <w:sz w:val="20"/>
              </w:rPr>
            </w:pPr>
            <w:r w:rsidRPr="00CD4E6B">
              <w:rPr>
                <w:rFonts w:ascii="Cambria" w:hAnsi="Cambria" w:cs="Calibri"/>
                <w:sz w:val="20"/>
              </w:rPr>
              <w:t>Aims:</w:t>
            </w:r>
          </w:p>
        </w:tc>
        <w:tc>
          <w:tcPr>
            <w:tcW w:w="5557" w:type="dxa"/>
          </w:tcPr>
          <w:p w14:paraId="43154FAB" w14:textId="26EA281F" w:rsidR="00AA6024" w:rsidRPr="00CD4E6B" w:rsidRDefault="00AA6024" w:rsidP="00AA6024">
            <w:pPr>
              <w:autoSpaceDE w:val="0"/>
              <w:autoSpaceDN w:val="0"/>
              <w:adjustRightInd w:val="0"/>
              <w:jc w:val="both"/>
              <w:rPr>
                <w:rFonts w:ascii="Cambria" w:hAnsi="Cambria" w:cs="Calibri"/>
                <w:sz w:val="20"/>
              </w:rPr>
            </w:pPr>
            <w:r w:rsidRPr="001F0407">
              <w:rPr>
                <w:rFonts w:ascii="Times New Roman" w:hAnsi="Times New Roman"/>
                <w:sz w:val="20"/>
                <w:szCs w:val="24"/>
              </w:rPr>
              <w:t xml:space="preserve">Introduce the student to the </w:t>
            </w:r>
            <w:r>
              <w:rPr>
                <w:rFonts w:ascii="Times New Roman" w:hAnsi="Times New Roman"/>
                <w:sz w:val="20"/>
                <w:szCs w:val="24"/>
              </w:rPr>
              <w:t>fundamental</w:t>
            </w:r>
            <w:r w:rsidRPr="001F0407">
              <w:rPr>
                <w:rFonts w:ascii="Times New Roman" w:hAnsi="Times New Roman"/>
                <w:sz w:val="20"/>
                <w:szCs w:val="24"/>
              </w:rPr>
              <w:t xml:space="preserve"> microbiology and the microbiology of food of plant and animal origin. Also, one of the aims of the course is to introduce the student to microbes and their role in all spheres of micro and macro life.</w:t>
            </w:r>
          </w:p>
        </w:tc>
      </w:tr>
    </w:tbl>
    <w:p w14:paraId="036F6ABA" w14:textId="77777777" w:rsidR="006C68C9" w:rsidRPr="00CD4E6B" w:rsidRDefault="006C68C9" w:rsidP="00B054B7">
      <w:pPr>
        <w:autoSpaceDE w:val="0"/>
        <w:autoSpaceDN w:val="0"/>
        <w:adjustRightInd w:val="0"/>
        <w:jc w:val="both"/>
        <w:rPr>
          <w:rFonts w:ascii="Cambria" w:hAnsi="Cambria" w:cs="Calibri"/>
          <w:b/>
          <w:sz w:val="20"/>
        </w:rPr>
      </w:pPr>
    </w:p>
    <w:p w14:paraId="645E20CF" w14:textId="77777777" w:rsidR="00B054B7" w:rsidRPr="00CD4E6B" w:rsidRDefault="004E67F2" w:rsidP="00B054B7">
      <w:pPr>
        <w:autoSpaceDE w:val="0"/>
        <w:autoSpaceDN w:val="0"/>
        <w:adjustRightInd w:val="0"/>
        <w:jc w:val="both"/>
        <w:rPr>
          <w:rFonts w:ascii="Cambria" w:hAnsi="Cambria" w:cs="Calibri"/>
          <w:b/>
          <w:sz w:val="20"/>
        </w:rPr>
      </w:pPr>
      <w:r w:rsidRPr="00CD4E6B">
        <w:rPr>
          <w:rFonts w:ascii="Cambria" w:hAnsi="Cambria" w:cs="Calibri"/>
          <w:b/>
          <w:sz w:val="20"/>
        </w:rPr>
        <w:t>Course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71"/>
        <w:gridCol w:w="2271"/>
        <w:gridCol w:w="2674"/>
      </w:tblGrid>
      <w:tr w:rsidR="004E67F2" w:rsidRPr="00CD4E6B" w14:paraId="20C9496D" w14:textId="77777777" w:rsidTr="00CD4E6B">
        <w:trPr>
          <w:jc w:val="center"/>
        </w:trPr>
        <w:tc>
          <w:tcPr>
            <w:tcW w:w="2560" w:type="dxa"/>
            <w:shd w:val="clear" w:color="auto" w:fill="D9D9D9"/>
          </w:tcPr>
          <w:p w14:paraId="0A1D8ABB"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Course structure</w:t>
            </w:r>
          </w:p>
        </w:tc>
        <w:tc>
          <w:tcPr>
            <w:tcW w:w="2271" w:type="dxa"/>
            <w:shd w:val="clear" w:color="auto" w:fill="D9D9D9"/>
          </w:tcPr>
          <w:p w14:paraId="2A5FE022"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week:</w:t>
            </w:r>
          </w:p>
        </w:tc>
        <w:tc>
          <w:tcPr>
            <w:tcW w:w="2271" w:type="dxa"/>
            <w:shd w:val="clear" w:color="auto" w:fill="D9D9D9"/>
          </w:tcPr>
          <w:p w14:paraId="3B2634AB"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semester:</w:t>
            </w:r>
          </w:p>
        </w:tc>
        <w:tc>
          <w:tcPr>
            <w:tcW w:w="2674" w:type="dxa"/>
            <w:shd w:val="clear" w:color="auto" w:fill="D9D9D9"/>
          </w:tcPr>
          <w:p w14:paraId="43BF666D" w14:textId="77777777" w:rsidR="004E67F2" w:rsidRPr="00CD4E6B" w:rsidRDefault="004E67F2" w:rsidP="004E67F2">
            <w:pPr>
              <w:autoSpaceDE w:val="0"/>
              <w:autoSpaceDN w:val="0"/>
              <w:adjustRightInd w:val="0"/>
              <w:rPr>
                <w:rFonts w:ascii="Cambria" w:hAnsi="Cambria" w:cs="Calibri"/>
                <w:sz w:val="20"/>
              </w:rPr>
            </w:pPr>
            <w:r w:rsidRPr="00CD4E6B">
              <w:rPr>
                <w:rStyle w:val="hps"/>
                <w:rFonts w:ascii="Cambria" w:hAnsi="Cambria"/>
                <w:sz w:val="20"/>
              </w:rPr>
              <w:t>Student’s requirements</w:t>
            </w:r>
            <w:r w:rsidRPr="00CD4E6B">
              <w:rPr>
                <w:rFonts w:ascii="Cambria" w:hAnsi="Cambria"/>
                <w:sz w:val="20"/>
              </w:rPr>
              <w:t xml:space="preserve"> </w:t>
            </w:r>
            <w:r w:rsidRPr="00CD4E6B">
              <w:rPr>
                <w:rStyle w:val="hps"/>
                <w:rFonts w:ascii="Cambria" w:hAnsi="Cambria"/>
                <w:sz w:val="20"/>
              </w:rPr>
              <w:t>by type</w:t>
            </w:r>
            <w:r w:rsidRPr="00CD4E6B">
              <w:rPr>
                <w:rFonts w:ascii="Cambria" w:hAnsi="Cambria"/>
                <w:sz w:val="20"/>
              </w:rPr>
              <w:t xml:space="preserve"> </w:t>
            </w:r>
            <w:r w:rsidRPr="00CD4E6B">
              <w:rPr>
                <w:rStyle w:val="hps"/>
                <w:rFonts w:ascii="Cambria" w:hAnsi="Cambria"/>
                <w:sz w:val="20"/>
              </w:rPr>
              <w:t>of teaching</w:t>
            </w:r>
            <w:r w:rsidRPr="00CD4E6B">
              <w:rPr>
                <w:rFonts w:ascii="Cambria" w:hAnsi="Cambria"/>
                <w:sz w:val="20"/>
              </w:rPr>
              <w:t>:</w:t>
            </w:r>
          </w:p>
        </w:tc>
      </w:tr>
      <w:tr w:rsidR="00082BF4" w:rsidRPr="00CD4E6B" w14:paraId="72D1E6B8" w14:textId="77777777" w:rsidTr="00CD4E6B">
        <w:trPr>
          <w:trHeight w:val="90"/>
          <w:jc w:val="center"/>
        </w:trPr>
        <w:tc>
          <w:tcPr>
            <w:tcW w:w="2560" w:type="dxa"/>
          </w:tcPr>
          <w:p w14:paraId="6512AEAA" w14:textId="77777777" w:rsidR="00082BF4" w:rsidRPr="00CD4E6B" w:rsidRDefault="00082BF4" w:rsidP="00082BF4">
            <w:pPr>
              <w:autoSpaceDE w:val="0"/>
              <w:autoSpaceDN w:val="0"/>
              <w:adjustRightInd w:val="0"/>
              <w:jc w:val="both"/>
              <w:rPr>
                <w:rFonts w:ascii="Cambria" w:hAnsi="Cambria" w:cs="Calibri"/>
                <w:sz w:val="20"/>
              </w:rPr>
            </w:pPr>
            <w:r w:rsidRPr="00CD4E6B">
              <w:rPr>
                <w:rFonts w:ascii="Cambria" w:hAnsi="Cambria" w:cs="Calibri"/>
                <w:sz w:val="20"/>
              </w:rPr>
              <w:t>Lectures:</w:t>
            </w:r>
          </w:p>
        </w:tc>
        <w:tc>
          <w:tcPr>
            <w:tcW w:w="2271" w:type="dxa"/>
          </w:tcPr>
          <w:p w14:paraId="18C3A852" w14:textId="49ACE050" w:rsidR="00082BF4" w:rsidRPr="00CD4E6B" w:rsidRDefault="00082BF4" w:rsidP="00082BF4">
            <w:pPr>
              <w:autoSpaceDE w:val="0"/>
              <w:autoSpaceDN w:val="0"/>
              <w:adjustRightInd w:val="0"/>
              <w:rPr>
                <w:rFonts w:ascii="Cambria" w:hAnsi="Cambria" w:cs="Calibri"/>
                <w:sz w:val="20"/>
              </w:rPr>
            </w:pPr>
            <w:r w:rsidRPr="00F34766">
              <w:rPr>
                <w:rFonts w:ascii="Cambria" w:hAnsi="Cambria"/>
                <w:sz w:val="20"/>
              </w:rPr>
              <w:t>2</w:t>
            </w:r>
          </w:p>
        </w:tc>
        <w:tc>
          <w:tcPr>
            <w:tcW w:w="2271" w:type="dxa"/>
          </w:tcPr>
          <w:p w14:paraId="251D0F3B" w14:textId="08262A64" w:rsidR="00082BF4" w:rsidRPr="00CD4E6B" w:rsidRDefault="00082BF4" w:rsidP="00082BF4">
            <w:pPr>
              <w:autoSpaceDE w:val="0"/>
              <w:autoSpaceDN w:val="0"/>
              <w:adjustRightInd w:val="0"/>
              <w:rPr>
                <w:rFonts w:ascii="Cambria" w:hAnsi="Cambria" w:cs="Calibri"/>
                <w:sz w:val="20"/>
              </w:rPr>
            </w:pPr>
            <w:r w:rsidRPr="00F34766">
              <w:rPr>
                <w:rFonts w:ascii="Cambria" w:hAnsi="Cambria"/>
                <w:sz w:val="20"/>
              </w:rPr>
              <w:t>30</w:t>
            </w:r>
          </w:p>
        </w:tc>
        <w:tc>
          <w:tcPr>
            <w:tcW w:w="2674" w:type="dxa"/>
          </w:tcPr>
          <w:p w14:paraId="66DE222C" w14:textId="3B350330" w:rsidR="00082BF4" w:rsidRPr="00CD4E6B" w:rsidRDefault="00082BF4" w:rsidP="00082BF4">
            <w:pPr>
              <w:autoSpaceDE w:val="0"/>
              <w:autoSpaceDN w:val="0"/>
              <w:adjustRightInd w:val="0"/>
              <w:jc w:val="center"/>
              <w:rPr>
                <w:rFonts w:ascii="Cambria" w:hAnsi="Cambria" w:cs="Calibri"/>
                <w:sz w:val="20"/>
              </w:rPr>
            </w:pPr>
            <w:proofErr w:type="spellStart"/>
            <w:r w:rsidRPr="005225ED">
              <w:rPr>
                <w:rFonts w:ascii="Cambria" w:hAnsi="Cambria" w:cs="Calibri"/>
                <w:sz w:val="20"/>
                <w:lang w:val="hr-HR"/>
              </w:rPr>
              <w:t>Lecture</w:t>
            </w:r>
            <w:proofErr w:type="spellEnd"/>
            <w:r w:rsidRPr="005225ED">
              <w:rPr>
                <w:rFonts w:ascii="Cambria" w:hAnsi="Cambria" w:cs="Calibri"/>
                <w:sz w:val="20"/>
                <w:lang w:val="hr-HR"/>
              </w:rPr>
              <w:t xml:space="preserve"> </w:t>
            </w:r>
            <w:proofErr w:type="spellStart"/>
            <w:r w:rsidRPr="005225ED">
              <w:rPr>
                <w:rFonts w:ascii="Cambria" w:hAnsi="Cambria" w:cs="Calibri"/>
                <w:sz w:val="20"/>
                <w:lang w:val="hr-HR"/>
              </w:rPr>
              <w:t>attendence</w:t>
            </w:r>
            <w:proofErr w:type="spellEnd"/>
            <w:r w:rsidRPr="005225ED">
              <w:rPr>
                <w:rFonts w:ascii="Cambria" w:hAnsi="Cambria" w:cs="Calibri"/>
                <w:sz w:val="20"/>
                <w:lang w:val="hr-HR"/>
              </w:rPr>
              <w:t xml:space="preserve"> 80%</w:t>
            </w:r>
          </w:p>
        </w:tc>
      </w:tr>
      <w:tr w:rsidR="00082BF4" w:rsidRPr="00CD4E6B" w14:paraId="50A928D9" w14:textId="77777777" w:rsidTr="00CD4E6B">
        <w:trPr>
          <w:jc w:val="center"/>
        </w:trPr>
        <w:tc>
          <w:tcPr>
            <w:tcW w:w="2560" w:type="dxa"/>
          </w:tcPr>
          <w:p w14:paraId="798D20E5" w14:textId="77777777" w:rsidR="00082BF4" w:rsidRPr="00CD4E6B" w:rsidRDefault="00082BF4" w:rsidP="00082BF4">
            <w:pPr>
              <w:autoSpaceDE w:val="0"/>
              <w:autoSpaceDN w:val="0"/>
              <w:adjustRightInd w:val="0"/>
              <w:jc w:val="both"/>
              <w:rPr>
                <w:rFonts w:ascii="Cambria" w:hAnsi="Cambria" w:cs="Calibri"/>
                <w:sz w:val="20"/>
              </w:rPr>
            </w:pPr>
            <w:r w:rsidRPr="00CD4E6B">
              <w:rPr>
                <w:rFonts w:ascii="Cambria" w:hAnsi="Cambria"/>
                <w:sz w:val="20"/>
              </w:rPr>
              <w:t>Tutorials:</w:t>
            </w:r>
          </w:p>
        </w:tc>
        <w:tc>
          <w:tcPr>
            <w:tcW w:w="2271" w:type="dxa"/>
          </w:tcPr>
          <w:p w14:paraId="3633DB5E" w14:textId="77777777" w:rsidR="00082BF4" w:rsidRPr="00CD4E6B" w:rsidRDefault="00082BF4" w:rsidP="00082BF4">
            <w:pPr>
              <w:autoSpaceDE w:val="0"/>
              <w:autoSpaceDN w:val="0"/>
              <w:adjustRightInd w:val="0"/>
              <w:jc w:val="right"/>
              <w:rPr>
                <w:rFonts w:ascii="Cambria" w:hAnsi="Cambria" w:cs="Calibri"/>
                <w:sz w:val="20"/>
              </w:rPr>
            </w:pPr>
          </w:p>
        </w:tc>
        <w:tc>
          <w:tcPr>
            <w:tcW w:w="2271" w:type="dxa"/>
          </w:tcPr>
          <w:p w14:paraId="7E736775" w14:textId="77777777" w:rsidR="00082BF4" w:rsidRPr="00CD4E6B" w:rsidRDefault="00082BF4" w:rsidP="00082BF4">
            <w:pPr>
              <w:autoSpaceDE w:val="0"/>
              <w:autoSpaceDN w:val="0"/>
              <w:adjustRightInd w:val="0"/>
              <w:jc w:val="right"/>
              <w:rPr>
                <w:rFonts w:ascii="Cambria" w:hAnsi="Cambria" w:cs="Calibri"/>
                <w:sz w:val="20"/>
              </w:rPr>
            </w:pPr>
          </w:p>
        </w:tc>
        <w:tc>
          <w:tcPr>
            <w:tcW w:w="2674" w:type="dxa"/>
          </w:tcPr>
          <w:p w14:paraId="2C54EA31" w14:textId="20A19B0C" w:rsidR="00082BF4" w:rsidRPr="00CD4E6B" w:rsidRDefault="00082BF4" w:rsidP="00082BF4">
            <w:pPr>
              <w:autoSpaceDE w:val="0"/>
              <w:autoSpaceDN w:val="0"/>
              <w:adjustRightInd w:val="0"/>
              <w:jc w:val="center"/>
              <w:rPr>
                <w:rFonts w:ascii="Cambria" w:hAnsi="Cambria" w:cs="Calibri"/>
                <w:sz w:val="20"/>
              </w:rPr>
            </w:pPr>
          </w:p>
        </w:tc>
      </w:tr>
      <w:tr w:rsidR="00082BF4" w:rsidRPr="00CD4E6B" w14:paraId="4FDF9161" w14:textId="77777777" w:rsidTr="00CD4E6B">
        <w:trPr>
          <w:jc w:val="center"/>
        </w:trPr>
        <w:tc>
          <w:tcPr>
            <w:tcW w:w="2560" w:type="dxa"/>
          </w:tcPr>
          <w:p w14:paraId="0490FEE0" w14:textId="77777777" w:rsidR="00082BF4" w:rsidRPr="00CD4E6B" w:rsidRDefault="00082BF4" w:rsidP="00082BF4">
            <w:pPr>
              <w:pStyle w:val="CommentText"/>
              <w:rPr>
                <w:rFonts w:ascii="Cambria" w:hAnsi="Cambria"/>
              </w:rPr>
            </w:pPr>
            <w:r w:rsidRPr="00CD4E6B">
              <w:rPr>
                <w:rFonts w:ascii="Cambria" w:hAnsi="Cambria"/>
              </w:rPr>
              <w:t>Practical (lab) sessions:</w:t>
            </w:r>
          </w:p>
        </w:tc>
        <w:tc>
          <w:tcPr>
            <w:tcW w:w="2271" w:type="dxa"/>
          </w:tcPr>
          <w:p w14:paraId="498E9C62" w14:textId="7BC81F80" w:rsidR="00082BF4" w:rsidRPr="00CD4E6B" w:rsidRDefault="00082BF4" w:rsidP="00082BF4">
            <w:pPr>
              <w:autoSpaceDE w:val="0"/>
              <w:autoSpaceDN w:val="0"/>
              <w:adjustRightInd w:val="0"/>
              <w:jc w:val="both"/>
              <w:rPr>
                <w:rFonts w:ascii="Cambria" w:hAnsi="Cambria" w:cs="Calibri"/>
                <w:sz w:val="20"/>
              </w:rPr>
            </w:pPr>
            <w:r w:rsidRPr="00F34766">
              <w:rPr>
                <w:rFonts w:ascii="Cambria" w:hAnsi="Cambria"/>
                <w:sz w:val="20"/>
              </w:rPr>
              <w:t>2</w:t>
            </w:r>
          </w:p>
        </w:tc>
        <w:tc>
          <w:tcPr>
            <w:tcW w:w="2271" w:type="dxa"/>
          </w:tcPr>
          <w:p w14:paraId="7F12409A" w14:textId="476D7440" w:rsidR="00082BF4" w:rsidRPr="00CD4E6B" w:rsidRDefault="00082BF4" w:rsidP="00082BF4">
            <w:pPr>
              <w:autoSpaceDE w:val="0"/>
              <w:autoSpaceDN w:val="0"/>
              <w:adjustRightInd w:val="0"/>
              <w:jc w:val="both"/>
              <w:rPr>
                <w:rFonts w:ascii="Cambria" w:hAnsi="Cambria" w:cs="Calibri"/>
                <w:sz w:val="20"/>
              </w:rPr>
            </w:pPr>
            <w:r w:rsidRPr="00F34766">
              <w:rPr>
                <w:rFonts w:ascii="Cambria" w:hAnsi="Cambria"/>
                <w:sz w:val="20"/>
              </w:rPr>
              <w:t>30</w:t>
            </w:r>
          </w:p>
        </w:tc>
        <w:tc>
          <w:tcPr>
            <w:tcW w:w="2674" w:type="dxa"/>
          </w:tcPr>
          <w:p w14:paraId="7A454E73" w14:textId="4D1193BD" w:rsidR="00082BF4" w:rsidRPr="00CD4E6B" w:rsidRDefault="00082BF4" w:rsidP="00082BF4">
            <w:pPr>
              <w:autoSpaceDE w:val="0"/>
              <w:autoSpaceDN w:val="0"/>
              <w:adjustRightInd w:val="0"/>
              <w:jc w:val="both"/>
              <w:rPr>
                <w:rFonts w:ascii="Cambria" w:hAnsi="Cambria" w:cs="Calibri"/>
                <w:sz w:val="20"/>
              </w:rPr>
            </w:pPr>
            <w:r w:rsidRPr="005225ED">
              <w:rPr>
                <w:rStyle w:val="hps"/>
                <w:rFonts w:ascii="Cambria" w:hAnsi="Cambria"/>
                <w:sz w:val="20"/>
                <w:lang w:val="en"/>
              </w:rPr>
              <w:t>Exercises attendance</w:t>
            </w:r>
            <w:r w:rsidRPr="005225ED">
              <w:rPr>
                <w:rFonts w:ascii="Cambria" w:hAnsi="Cambria"/>
                <w:sz w:val="20"/>
                <w:lang w:val="en"/>
              </w:rPr>
              <w:t xml:space="preserve"> </w:t>
            </w:r>
            <w:r w:rsidRPr="005225ED">
              <w:rPr>
                <w:rStyle w:val="hps"/>
                <w:rFonts w:ascii="Cambria" w:hAnsi="Cambria"/>
                <w:sz w:val="20"/>
                <w:lang w:val="en"/>
              </w:rPr>
              <w:t>80</w:t>
            </w:r>
            <w:r w:rsidRPr="005225ED">
              <w:rPr>
                <w:rFonts w:ascii="Cambria" w:hAnsi="Cambria"/>
                <w:sz w:val="20"/>
                <w:lang w:val="en"/>
              </w:rPr>
              <w:t>%</w:t>
            </w:r>
          </w:p>
        </w:tc>
      </w:tr>
      <w:tr w:rsidR="00082BF4" w:rsidRPr="00CD4E6B" w14:paraId="35960E71" w14:textId="77777777" w:rsidTr="00CD4E6B">
        <w:trPr>
          <w:jc w:val="center"/>
        </w:trPr>
        <w:tc>
          <w:tcPr>
            <w:tcW w:w="2560" w:type="dxa"/>
          </w:tcPr>
          <w:p w14:paraId="4ED91CF7" w14:textId="77777777" w:rsidR="00082BF4" w:rsidRPr="00CD4E6B" w:rsidRDefault="00082BF4" w:rsidP="00082BF4">
            <w:pPr>
              <w:autoSpaceDE w:val="0"/>
              <w:autoSpaceDN w:val="0"/>
              <w:adjustRightInd w:val="0"/>
              <w:jc w:val="both"/>
              <w:rPr>
                <w:rFonts w:ascii="Cambria" w:hAnsi="Cambria" w:cs="Calibri"/>
                <w:sz w:val="20"/>
              </w:rPr>
            </w:pPr>
            <w:r w:rsidRPr="00CD4E6B">
              <w:rPr>
                <w:rStyle w:val="hps"/>
                <w:rFonts w:ascii="Cambria" w:hAnsi="Cambria"/>
                <w:sz w:val="20"/>
              </w:rPr>
              <w:t>Seminars</w:t>
            </w:r>
            <w:r w:rsidRPr="00CD4E6B">
              <w:rPr>
                <w:rFonts w:ascii="Cambria" w:hAnsi="Cambria"/>
                <w:sz w:val="20"/>
              </w:rPr>
              <w:t>:</w:t>
            </w:r>
          </w:p>
        </w:tc>
        <w:tc>
          <w:tcPr>
            <w:tcW w:w="2271" w:type="dxa"/>
          </w:tcPr>
          <w:p w14:paraId="7A390AB1" w14:textId="77777777" w:rsidR="00082BF4" w:rsidRPr="00CD4E6B" w:rsidRDefault="00082BF4" w:rsidP="00082BF4">
            <w:pPr>
              <w:autoSpaceDE w:val="0"/>
              <w:autoSpaceDN w:val="0"/>
              <w:adjustRightInd w:val="0"/>
              <w:jc w:val="both"/>
              <w:rPr>
                <w:rFonts w:ascii="Cambria" w:hAnsi="Cambria" w:cs="Calibri"/>
                <w:sz w:val="20"/>
              </w:rPr>
            </w:pPr>
          </w:p>
        </w:tc>
        <w:tc>
          <w:tcPr>
            <w:tcW w:w="2271" w:type="dxa"/>
          </w:tcPr>
          <w:p w14:paraId="795C15C5" w14:textId="77777777" w:rsidR="00082BF4" w:rsidRPr="00CD4E6B" w:rsidRDefault="00082BF4" w:rsidP="00082BF4">
            <w:pPr>
              <w:autoSpaceDE w:val="0"/>
              <w:autoSpaceDN w:val="0"/>
              <w:adjustRightInd w:val="0"/>
              <w:jc w:val="both"/>
              <w:rPr>
                <w:rFonts w:ascii="Cambria" w:hAnsi="Cambria" w:cs="Calibri"/>
                <w:sz w:val="20"/>
              </w:rPr>
            </w:pPr>
          </w:p>
        </w:tc>
        <w:tc>
          <w:tcPr>
            <w:tcW w:w="2674" w:type="dxa"/>
          </w:tcPr>
          <w:p w14:paraId="5CBC0EF1" w14:textId="77777777" w:rsidR="00082BF4" w:rsidRPr="00CD4E6B" w:rsidRDefault="00082BF4" w:rsidP="00082BF4">
            <w:pPr>
              <w:autoSpaceDE w:val="0"/>
              <w:autoSpaceDN w:val="0"/>
              <w:adjustRightInd w:val="0"/>
              <w:jc w:val="both"/>
              <w:rPr>
                <w:rFonts w:ascii="Cambria" w:hAnsi="Cambria" w:cs="Calibri"/>
                <w:sz w:val="20"/>
              </w:rPr>
            </w:pPr>
          </w:p>
        </w:tc>
      </w:tr>
      <w:tr w:rsidR="00082BF4" w:rsidRPr="00CD4E6B" w14:paraId="1EAB7346" w14:textId="77777777" w:rsidTr="00CD4E6B">
        <w:trPr>
          <w:jc w:val="center"/>
        </w:trPr>
        <w:tc>
          <w:tcPr>
            <w:tcW w:w="2560" w:type="dxa"/>
          </w:tcPr>
          <w:p w14:paraId="58B4C530" w14:textId="77777777" w:rsidR="00082BF4" w:rsidRPr="00CD4E6B" w:rsidRDefault="00082BF4" w:rsidP="00082BF4">
            <w:pPr>
              <w:autoSpaceDE w:val="0"/>
              <w:autoSpaceDN w:val="0"/>
              <w:adjustRightInd w:val="0"/>
              <w:jc w:val="both"/>
              <w:rPr>
                <w:rFonts w:ascii="Cambria" w:hAnsi="Cambria" w:cs="Calibri"/>
                <w:sz w:val="20"/>
              </w:rPr>
            </w:pPr>
            <w:r w:rsidRPr="00CD4E6B">
              <w:rPr>
                <w:rStyle w:val="hps"/>
                <w:rFonts w:ascii="Cambria" w:hAnsi="Cambria"/>
                <w:sz w:val="20"/>
              </w:rPr>
              <w:t>Field work</w:t>
            </w:r>
            <w:r w:rsidRPr="00CD4E6B">
              <w:rPr>
                <w:rFonts w:ascii="Cambria" w:hAnsi="Cambria"/>
                <w:sz w:val="20"/>
              </w:rPr>
              <w:t>:</w:t>
            </w:r>
          </w:p>
        </w:tc>
        <w:tc>
          <w:tcPr>
            <w:tcW w:w="2271" w:type="dxa"/>
          </w:tcPr>
          <w:p w14:paraId="29FDAEDC" w14:textId="77777777" w:rsidR="00082BF4" w:rsidRPr="00CD4E6B" w:rsidRDefault="00082BF4" w:rsidP="00082BF4">
            <w:pPr>
              <w:autoSpaceDE w:val="0"/>
              <w:autoSpaceDN w:val="0"/>
              <w:adjustRightInd w:val="0"/>
              <w:jc w:val="both"/>
              <w:rPr>
                <w:rFonts w:ascii="Cambria" w:hAnsi="Cambria" w:cs="Calibri"/>
                <w:sz w:val="20"/>
              </w:rPr>
            </w:pPr>
          </w:p>
        </w:tc>
        <w:tc>
          <w:tcPr>
            <w:tcW w:w="2271" w:type="dxa"/>
          </w:tcPr>
          <w:p w14:paraId="042A0165" w14:textId="77777777" w:rsidR="00082BF4" w:rsidRPr="00CD4E6B" w:rsidRDefault="00082BF4" w:rsidP="00082BF4">
            <w:pPr>
              <w:autoSpaceDE w:val="0"/>
              <w:autoSpaceDN w:val="0"/>
              <w:adjustRightInd w:val="0"/>
              <w:jc w:val="both"/>
              <w:rPr>
                <w:rFonts w:ascii="Cambria" w:hAnsi="Cambria" w:cs="Calibri"/>
                <w:sz w:val="20"/>
              </w:rPr>
            </w:pPr>
          </w:p>
        </w:tc>
        <w:tc>
          <w:tcPr>
            <w:tcW w:w="2674" w:type="dxa"/>
          </w:tcPr>
          <w:p w14:paraId="5A844081" w14:textId="77777777" w:rsidR="00082BF4" w:rsidRPr="00CD4E6B" w:rsidRDefault="00082BF4" w:rsidP="00082BF4">
            <w:pPr>
              <w:autoSpaceDE w:val="0"/>
              <w:autoSpaceDN w:val="0"/>
              <w:adjustRightInd w:val="0"/>
              <w:jc w:val="both"/>
              <w:rPr>
                <w:rFonts w:ascii="Cambria" w:hAnsi="Cambria" w:cs="Calibri"/>
                <w:sz w:val="20"/>
              </w:rPr>
            </w:pPr>
          </w:p>
        </w:tc>
      </w:tr>
      <w:tr w:rsidR="00082BF4" w:rsidRPr="00CD4E6B" w14:paraId="5A1392F0" w14:textId="77777777" w:rsidTr="00CD4E6B">
        <w:trPr>
          <w:jc w:val="center"/>
        </w:trPr>
        <w:tc>
          <w:tcPr>
            <w:tcW w:w="2560" w:type="dxa"/>
          </w:tcPr>
          <w:p w14:paraId="3272192D" w14:textId="77777777" w:rsidR="00082BF4" w:rsidRPr="00CD4E6B" w:rsidRDefault="00082BF4" w:rsidP="00082BF4">
            <w:pPr>
              <w:autoSpaceDE w:val="0"/>
              <w:autoSpaceDN w:val="0"/>
              <w:adjustRightInd w:val="0"/>
              <w:jc w:val="both"/>
              <w:rPr>
                <w:rFonts w:ascii="Cambria" w:hAnsi="Cambria" w:cs="Calibri"/>
                <w:sz w:val="20"/>
              </w:rPr>
            </w:pPr>
            <w:r w:rsidRPr="00CD4E6B">
              <w:rPr>
                <w:rStyle w:val="hps"/>
                <w:rFonts w:ascii="Cambria" w:hAnsi="Cambria"/>
                <w:sz w:val="20"/>
              </w:rPr>
              <w:t>Other</w:t>
            </w:r>
            <w:r w:rsidRPr="00CD4E6B">
              <w:rPr>
                <w:rFonts w:ascii="Cambria" w:hAnsi="Cambria"/>
                <w:sz w:val="20"/>
              </w:rPr>
              <w:t>:</w:t>
            </w:r>
          </w:p>
        </w:tc>
        <w:tc>
          <w:tcPr>
            <w:tcW w:w="2271" w:type="dxa"/>
          </w:tcPr>
          <w:p w14:paraId="5E3C9788" w14:textId="77777777" w:rsidR="00082BF4" w:rsidRPr="00CD4E6B" w:rsidRDefault="00082BF4" w:rsidP="00082BF4">
            <w:pPr>
              <w:autoSpaceDE w:val="0"/>
              <w:autoSpaceDN w:val="0"/>
              <w:adjustRightInd w:val="0"/>
              <w:jc w:val="both"/>
              <w:rPr>
                <w:rFonts w:ascii="Cambria" w:hAnsi="Cambria" w:cs="Calibri"/>
                <w:sz w:val="20"/>
              </w:rPr>
            </w:pPr>
          </w:p>
        </w:tc>
        <w:tc>
          <w:tcPr>
            <w:tcW w:w="2271" w:type="dxa"/>
          </w:tcPr>
          <w:p w14:paraId="558E217C" w14:textId="77777777" w:rsidR="00082BF4" w:rsidRPr="00CD4E6B" w:rsidRDefault="00082BF4" w:rsidP="00082BF4">
            <w:pPr>
              <w:autoSpaceDE w:val="0"/>
              <w:autoSpaceDN w:val="0"/>
              <w:adjustRightInd w:val="0"/>
              <w:jc w:val="both"/>
              <w:rPr>
                <w:rFonts w:ascii="Cambria" w:hAnsi="Cambria" w:cs="Calibri"/>
                <w:sz w:val="20"/>
              </w:rPr>
            </w:pPr>
          </w:p>
        </w:tc>
        <w:tc>
          <w:tcPr>
            <w:tcW w:w="2674" w:type="dxa"/>
          </w:tcPr>
          <w:p w14:paraId="48A76D29" w14:textId="77777777" w:rsidR="00082BF4" w:rsidRPr="00CD4E6B" w:rsidRDefault="00082BF4" w:rsidP="00082BF4">
            <w:pPr>
              <w:autoSpaceDE w:val="0"/>
              <w:autoSpaceDN w:val="0"/>
              <w:adjustRightInd w:val="0"/>
              <w:jc w:val="both"/>
              <w:rPr>
                <w:rFonts w:ascii="Cambria" w:hAnsi="Cambria" w:cs="Calibri"/>
                <w:sz w:val="20"/>
              </w:rPr>
            </w:pPr>
          </w:p>
        </w:tc>
      </w:tr>
      <w:tr w:rsidR="00082BF4" w:rsidRPr="00CD4E6B" w14:paraId="6924C41D" w14:textId="77777777" w:rsidTr="00CD4E6B">
        <w:trPr>
          <w:jc w:val="center"/>
        </w:trPr>
        <w:tc>
          <w:tcPr>
            <w:tcW w:w="2560" w:type="dxa"/>
            <w:shd w:val="clear" w:color="auto" w:fill="D9D9D9"/>
          </w:tcPr>
          <w:p w14:paraId="3BF8E13F" w14:textId="77777777" w:rsidR="00082BF4" w:rsidRPr="00CD4E6B" w:rsidRDefault="00082BF4" w:rsidP="00082BF4">
            <w:pPr>
              <w:autoSpaceDE w:val="0"/>
              <w:autoSpaceDN w:val="0"/>
              <w:adjustRightInd w:val="0"/>
              <w:rPr>
                <w:rFonts w:ascii="Cambria" w:hAnsi="Cambria" w:cs="Calibri"/>
                <w:sz w:val="20"/>
              </w:rPr>
            </w:pPr>
            <w:r w:rsidRPr="00CD4E6B">
              <w:rPr>
                <w:rFonts w:ascii="Cambria" w:hAnsi="Cambria" w:cs="Calibri"/>
                <w:sz w:val="20"/>
              </w:rPr>
              <w:t>TOTAL:</w:t>
            </w:r>
          </w:p>
        </w:tc>
        <w:tc>
          <w:tcPr>
            <w:tcW w:w="2271" w:type="dxa"/>
            <w:shd w:val="clear" w:color="auto" w:fill="D9D9D9"/>
          </w:tcPr>
          <w:p w14:paraId="55E6027B" w14:textId="365DA75B" w:rsidR="00082BF4" w:rsidRPr="00CD4E6B" w:rsidRDefault="00082BF4" w:rsidP="00082BF4">
            <w:pPr>
              <w:autoSpaceDE w:val="0"/>
              <w:autoSpaceDN w:val="0"/>
              <w:adjustRightInd w:val="0"/>
              <w:rPr>
                <w:rFonts w:ascii="Cambria" w:hAnsi="Cambria" w:cs="Calibri"/>
                <w:sz w:val="20"/>
              </w:rPr>
            </w:pPr>
            <w:r w:rsidRPr="00F34766">
              <w:rPr>
                <w:rFonts w:ascii="Cambria" w:hAnsi="Cambria"/>
                <w:sz w:val="20"/>
              </w:rPr>
              <w:t>4</w:t>
            </w:r>
          </w:p>
        </w:tc>
        <w:tc>
          <w:tcPr>
            <w:tcW w:w="2271" w:type="dxa"/>
            <w:shd w:val="clear" w:color="auto" w:fill="D9D9D9"/>
          </w:tcPr>
          <w:p w14:paraId="73FA054B" w14:textId="41EA24E7" w:rsidR="00082BF4" w:rsidRPr="00CD4E6B" w:rsidRDefault="00082BF4" w:rsidP="00082BF4">
            <w:pPr>
              <w:autoSpaceDE w:val="0"/>
              <w:autoSpaceDN w:val="0"/>
              <w:adjustRightInd w:val="0"/>
              <w:rPr>
                <w:rFonts w:ascii="Cambria" w:hAnsi="Cambria" w:cs="Calibri"/>
                <w:sz w:val="20"/>
              </w:rPr>
            </w:pPr>
            <w:r w:rsidRPr="00F34766">
              <w:rPr>
                <w:rFonts w:ascii="Cambria" w:hAnsi="Cambria"/>
                <w:sz w:val="20"/>
              </w:rPr>
              <w:t>60</w:t>
            </w:r>
          </w:p>
        </w:tc>
        <w:tc>
          <w:tcPr>
            <w:tcW w:w="2674" w:type="dxa"/>
            <w:shd w:val="clear" w:color="auto" w:fill="D9D9D9"/>
          </w:tcPr>
          <w:p w14:paraId="59A9FB91" w14:textId="77777777" w:rsidR="00082BF4" w:rsidRPr="00CD4E6B" w:rsidRDefault="00082BF4" w:rsidP="00082BF4">
            <w:pPr>
              <w:autoSpaceDE w:val="0"/>
              <w:autoSpaceDN w:val="0"/>
              <w:adjustRightInd w:val="0"/>
              <w:rPr>
                <w:rFonts w:ascii="Cambria" w:hAnsi="Cambria" w:cs="Calibri"/>
                <w:sz w:val="20"/>
              </w:rPr>
            </w:pPr>
          </w:p>
        </w:tc>
      </w:tr>
    </w:tbl>
    <w:p w14:paraId="42846F97" w14:textId="77777777" w:rsidR="00CE6758" w:rsidRPr="00CD4E6B" w:rsidRDefault="00CE6758" w:rsidP="00082BF4">
      <w:pPr>
        <w:autoSpaceDE w:val="0"/>
        <w:autoSpaceDN w:val="0"/>
        <w:adjustRightInd w:val="0"/>
        <w:rPr>
          <w:rFonts w:ascii="Cambria" w:hAnsi="Cambria" w:cs="Calibri"/>
          <w:b/>
          <w:sz w:val="20"/>
        </w:rPr>
      </w:pPr>
    </w:p>
    <w:p w14:paraId="6DB9D2A3"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Monitoring of students' work, knowledge evaluation and learning outcomes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2688"/>
        <w:gridCol w:w="2841"/>
        <w:gridCol w:w="1684"/>
      </w:tblGrid>
      <w:tr w:rsidR="004E67F2" w:rsidRPr="00CD4E6B" w14:paraId="10CA2BF8" w14:textId="77777777" w:rsidTr="008574FD">
        <w:trPr>
          <w:trHeight w:val="234"/>
          <w:jc w:val="center"/>
        </w:trPr>
        <w:tc>
          <w:tcPr>
            <w:tcW w:w="2568" w:type="dxa"/>
            <w:vMerge w:val="restart"/>
            <w:shd w:val="clear" w:color="auto" w:fill="D9D9D9"/>
          </w:tcPr>
          <w:p w14:paraId="0CD2AECE" w14:textId="77777777" w:rsidR="00CD4E6B" w:rsidRPr="001969DF" w:rsidRDefault="00CD4E6B" w:rsidP="004E67F2">
            <w:pPr>
              <w:autoSpaceDE w:val="0"/>
              <w:autoSpaceDN w:val="0"/>
              <w:adjustRightInd w:val="0"/>
              <w:rPr>
                <w:rFonts w:ascii="Cambria" w:hAnsi="Cambria" w:cs="Calibri"/>
                <w:sz w:val="20"/>
              </w:rPr>
            </w:pPr>
          </w:p>
          <w:p w14:paraId="0988C46B" w14:textId="77777777" w:rsidR="00BA69D7" w:rsidRPr="001969DF" w:rsidRDefault="00BA69D7" w:rsidP="00BA69D7">
            <w:pPr>
              <w:autoSpaceDE w:val="0"/>
              <w:autoSpaceDN w:val="0"/>
              <w:adjustRightInd w:val="0"/>
              <w:rPr>
                <w:rFonts w:ascii="Cambria" w:hAnsi="Cambria" w:cs="Calibri"/>
                <w:sz w:val="20"/>
              </w:rPr>
            </w:pPr>
            <w:r w:rsidRPr="001969DF">
              <w:rPr>
                <w:rFonts w:ascii="Cambria" w:hAnsi="Cambria" w:cs="Calibri"/>
                <w:sz w:val="20"/>
              </w:rPr>
              <w:t>Formation of the grade during the implementation of teaching:</w:t>
            </w:r>
          </w:p>
          <w:p w14:paraId="5EE3FD75" w14:textId="77777777" w:rsidR="001969DF" w:rsidRPr="001969DF" w:rsidRDefault="001969DF" w:rsidP="00BA69D7">
            <w:pPr>
              <w:autoSpaceDE w:val="0"/>
              <w:autoSpaceDN w:val="0"/>
              <w:adjustRightInd w:val="0"/>
              <w:rPr>
                <w:rFonts w:ascii="Cambria" w:hAnsi="Cambria" w:cs="Calibri"/>
                <w:sz w:val="20"/>
              </w:rPr>
            </w:pPr>
          </w:p>
          <w:p w14:paraId="6B7F615F" w14:textId="77777777" w:rsidR="004E67F2" w:rsidRPr="001969DF" w:rsidRDefault="004E67F2" w:rsidP="00BA69D7">
            <w:pPr>
              <w:autoSpaceDE w:val="0"/>
              <w:autoSpaceDN w:val="0"/>
              <w:adjustRightInd w:val="0"/>
              <w:rPr>
                <w:rFonts w:ascii="Cambria" w:hAnsi="Cambria" w:cs="Calibri"/>
                <w:sz w:val="20"/>
              </w:rPr>
            </w:pPr>
            <w:r w:rsidRPr="001969DF">
              <w:rPr>
                <w:rFonts w:ascii="Cambria" w:hAnsi="Cambria" w:cs="Calibri"/>
                <w:sz w:val="20"/>
              </w:rPr>
              <w:t xml:space="preserve">(Define </w:t>
            </w:r>
            <w:r w:rsidR="00CD4E6B" w:rsidRPr="001969DF">
              <w:rPr>
                <w:rFonts w:ascii="Cambria" w:hAnsi="Cambria" w:cs="Calibri"/>
                <w:sz w:val="20"/>
              </w:rPr>
              <w:t>from minimum</w:t>
            </w:r>
            <w:r w:rsidR="00BF1252" w:rsidRPr="001969DF">
              <w:rPr>
                <w:rFonts w:ascii="Cambria" w:hAnsi="Cambria" w:cs="Calibri"/>
                <w:sz w:val="20"/>
              </w:rPr>
              <w:t xml:space="preserve"> </w:t>
            </w:r>
            <w:r w:rsidRPr="001969DF">
              <w:rPr>
                <w:rFonts w:ascii="Cambria" w:hAnsi="Cambria" w:cs="Calibri"/>
                <w:sz w:val="20"/>
              </w:rPr>
              <w:t>5  to max</w:t>
            </w:r>
            <w:r w:rsidR="00CD4E6B" w:rsidRPr="001969DF">
              <w:rPr>
                <w:rFonts w:ascii="Cambria" w:hAnsi="Cambria" w:cs="Calibri"/>
                <w:sz w:val="20"/>
              </w:rPr>
              <w:t>imum</w:t>
            </w:r>
            <w:r w:rsidRPr="001969DF">
              <w:rPr>
                <w:rFonts w:ascii="Cambria" w:hAnsi="Cambria" w:cs="Calibri"/>
                <w:sz w:val="20"/>
              </w:rPr>
              <w:t xml:space="preserve"> 10 learning outcomes) </w:t>
            </w:r>
          </w:p>
        </w:tc>
        <w:tc>
          <w:tcPr>
            <w:tcW w:w="2688" w:type="dxa"/>
            <w:shd w:val="pct15" w:color="auto" w:fill="auto"/>
          </w:tcPr>
          <w:p w14:paraId="10C75A9F"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LEARNING OUTCOMES</w:t>
            </w:r>
          </w:p>
          <w:p w14:paraId="4AEC48D2" w14:textId="77777777" w:rsidR="004E67F2" w:rsidRPr="00CD4E6B" w:rsidRDefault="004E67F2" w:rsidP="004E67F2">
            <w:pPr>
              <w:rPr>
                <w:rFonts w:ascii="Cambria" w:hAnsi="Cambria" w:cs="Calibri"/>
                <w:sz w:val="20"/>
              </w:rPr>
            </w:pPr>
            <w:r w:rsidRPr="00CD4E6B">
              <w:rPr>
                <w:rFonts w:ascii="Cambria" w:hAnsi="Cambria" w:cs="Calibri"/>
                <w:sz w:val="20"/>
              </w:rPr>
              <w:t>(upon completion of the course the student should be able to:)</w:t>
            </w:r>
          </w:p>
        </w:tc>
        <w:tc>
          <w:tcPr>
            <w:tcW w:w="2841" w:type="dxa"/>
            <w:shd w:val="pct15" w:color="auto" w:fill="auto"/>
          </w:tcPr>
          <w:p w14:paraId="65B28FEE"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b/>
                <w:sz w:val="20"/>
              </w:rPr>
              <w:t xml:space="preserve">FACTORS AFFECTING THE GRADE </w:t>
            </w:r>
            <w:r w:rsidRPr="00CD4E6B">
              <w:rPr>
                <w:rFonts w:ascii="Cambria" w:hAnsi="Cambria" w:cs="Calibri"/>
                <w:sz w:val="20"/>
              </w:rPr>
              <w:t>(e.g. term paper, practical work, presentation,  ...)</w:t>
            </w:r>
          </w:p>
        </w:tc>
        <w:tc>
          <w:tcPr>
            <w:tcW w:w="1684" w:type="dxa"/>
            <w:shd w:val="pct15" w:color="auto" w:fill="auto"/>
          </w:tcPr>
          <w:p w14:paraId="0E489008" w14:textId="77777777" w:rsidR="004E67F2" w:rsidRPr="00CD4E6B" w:rsidRDefault="004E67F2" w:rsidP="004E67F2">
            <w:pPr>
              <w:autoSpaceDE w:val="0"/>
              <w:autoSpaceDN w:val="0"/>
              <w:adjustRightInd w:val="0"/>
              <w:rPr>
                <w:rFonts w:ascii="Cambria" w:hAnsi="Cambria" w:cs="Calibri"/>
                <w:b/>
                <w:sz w:val="20"/>
              </w:rPr>
            </w:pPr>
            <w:r w:rsidRPr="00CD4E6B">
              <w:rPr>
                <w:rFonts w:ascii="Cambria" w:hAnsi="Cambria" w:cs="Calibri"/>
                <w:b/>
                <w:sz w:val="20"/>
              </w:rPr>
              <w:t>MAXIMUM NUMBER OF POINTS PER FACTOR</w:t>
            </w:r>
          </w:p>
        </w:tc>
      </w:tr>
      <w:tr w:rsidR="007A7AE2" w:rsidRPr="00CD4E6B" w14:paraId="7198D19B" w14:textId="77777777" w:rsidTr="008574FD">
        <w:trPr>
          <w:trHeight w:val="340"/>
          <w:jc w:val="center"/>
        </w:trPr>
        <w:tc>
          <w:tcPr>
            <w:tcW w:w="2568" w:type="dxa"/>
            <w:vMerge/>
            <w:shd w:val="clear" w:color="auto" w:fill="D9D9D9"/>
          </w:tcPr>
          <w:p w14:paraId="37059140" w14:textId="77777777" w:rsidR="007A7AE2" w:rsidRPr="00CD4E6B" w:rsidRDefault="007A7AE2" w:rsidP="007A7AE2">
            <w:pPr>
              <w:autoSpaceDE w:val="0"/>
              <w:autoSpaceDN w:val="0"/>
              <w:adjustRightInd w:val="0"/>
              <w:rPr>
                <w:rFonts w:ascii="Cambria" w:hAnsi="Cambria" w:cs="Calibri"/>
                <w:sz w:val="20"/>
              </w:rPr>
            </w:pPr>
          </w:p>
        </w:tc>
        <w:tc>
          <w:tcPr>
            <w:tcW w:w="2688" w:type="dxa"/>
          </w:tcPr>
          <w:p w14:paraId="6BA21B04" w14:textId="4F22B4E7" w:rsidR="007A7AE2" w:rsidRPr="00CD4E6B" w:rsidRDefault="007A7AE2" w:rsidP="00B74E4A">
            <w:pPr>
              <w:autoSpaceDE w:val="0"/>
              <w:autoSpaceDN w:val="0"/>
              <w:adjustRightInd w:val="0"/>
              <w:rPr>
                <w:rFonts w:ascii="Times New Roman" w:hAnsi="Times New Roman"/>
                <w:sz w:val="20"/>
              </w:rPr>
            </w:pPr>
            <w:r w:rsidRPr="001F0407">
              <w:rPr>
                <w:rFonts w:ascii="Cambria" w:hAnsi="Cambria"/>
                <w:sz w:val="20"/>
                <w:lang w:val="en-US" w:eastAsia="hr-HR"/>
              </w:rPr>
              <w:t>Define the general characteristics of microorganisms and their role in nature and in human life</w:t>
            </w:r>
          </w:p>
        </w:tc>
        <w:tc>
          <w:tcPr>
            <w:tcW w:w="2841" w:type="dxa"/>
            <w:shd w:val="clear" w:color="auto" w:fill="auto"/>
          </w:tcPr>
          <w:p w14:paraId="44F34F54" w14:textId="7CA664B4" w:rsidR="007A7AE2" w:rsidRPr="00CD4E6B" w:rsidRDefault="00E61B3A" w:rsidP="007A7AE2">
            <w:pPr>
              <w:autoSpaceDE w:val="0"/>
              <w:autoSpaceDN w:val="0"/>
              <w:adjustRightInd w:val="0"/>
              <w:rPr>
                <w:rFonts w:ascii="Cambria" w:hAnsi="Cambria" w:cs="Calibri"/>
                <w:sz w:val="20"/>
              </w:rPr>
            </w:pPr>
            <w:r>
              <w:rPr>
                <w:rFonts w:ascii="Cambria" w:hAnsi="Cambria" w:cs="Calibri"/>
                <w:sz w:val="20"/>
              </w:rPr>
              <w:t>Colloquium I</w:t>
            </w:r>
          </w:p>
        </w:tc>
        <w:tc>
          <w:tcPr>
            <w:tcW w:w="1684" w:type="dxa"/>
            <w:vMerge w:val="restart"/>
            <w:shd w:val="clear" w:color="auto" w:fill="auto"/>
          </w:tcPr>
          <w:p w14:paraId="4537327D" w14:textId="77777777" w:rsidR="007A7AE2" w:rsidRPr="00CD4E6B" w:rsidRDefault="007A7AE2" w:rsidP="007A7AE2">
            <w:pPr>
              <w:autoSpaceDE w:val="0"/>
              <w:autoSpaceDN w:val="0"/>
              <w:adjustRightInd w:val="0"/>
              <w:rPr>
                <w:rFonts w:ascii="Cambria" w:hAnsi="Cambria" w:cs="Calibri"/>
                <w:sz w:val="20"/>
              </w:rPr>
            </w:pPr>
          </w:p>
        </w:tc>
      </w:tr>
      <w:tr w:rsidR="007A7AE2" w:rsidRPr="00CD4E6B" w14:paraId="3EE25B89" w14:textId="77777777" w:rsidTr="008574FD">
        <w:trPr>
          <w:trHeight w:val="340"/>
          <w:jc w:val="center"/>
        </w:trPr>
        <w:tc>
          <w:tcPr>
            <w:tcW w:w="2568" w:type="dxa"/>
            <w:vMerge/>
            <w:shd w:val="clear" w:color="auto" w:fill="D9D9D9"/>
          </w:tcPr>
          <w:p w14:paraId="0EAE0C3E" w14:textId="77777777" w:rsidR="007A7AE2" w:rsidRPr="00CD4E6B" w:rsidRDefault="007A7AE2" w:rsidP="007A7AE2">
            <w:pPr>
              <w:autoSpaceDE w:val="0"/>
              <w:autoSpaceDN w:val="0"/>
              <w:adjustRightInd w:val="0"/>
              <w:rPr>
                <w:rFonts w:ascii="Cambria" w:hAnsi="Cambria" w:cs="Calibri"/>
                <w:sz w:val="20"/>
              </w:rPr>
            </w:pPr>
          </w:p>
        </w:tc>
        <w:tc>
          <w:tcPr>
            <w:tcW w:w="2688" w:type="dxa"/>
          </w:tcPr>
          <w:p w14:paraId="46184D69" w14:textId="0182D29F" w:rsidR="007A7AE2" w:rsidRPr="00CD4E6B" w:rsidRDefault="007A7AE2" w:rsidP="00B74E4A">
            <w:pPr>
              <w:rPr>
                <w:rFonts w:ascii="Times New Roman" w:hAnsi="Times New Roman"/>
                <w:sz w:val="20"/>
              </w:rPr>
            </w:pPr>
            <w:r w:rsidRPr="001F0407">
              <w:rPr>
                <w:rFonts w:ascii="Cambria" w:hAnsi="Cambria"/>
                <w:sz w:val="20"/>
                <w:lang w:val="en-US" w:eastAsia="hr-HR"/>
              </w:rPr>
              <w:t>Identify and define general properties of prokaryotic microorganisms and non-cellular entities and apply microscopic methods</w:t>
            </w:r>
          </w:p>
        </w:tc>
        <w:tc>
          <w:tcPr>
            <w:tcW w:w="2841" w:type="dxa"/>
            <w:shd w:val="clear" w:color="auto" w:fill="auto"/>
          </w:tcPr>
          <w:p w14:paraId="2D5E9966" w14:textId="7401FE37" w:rsidR="007A7AE2" w:rsidRPr="00CD4E6B" w:rsidRDefault="00E61B3A" w:rsidP="007A7AE2">
            <w:pPr>
              <w:autoSpaceDE w:val="0"/>
              <w:autoSpaceDN w:val="0"/>
              <w:adjustRightInd w:val="0"/>
              <w:rPr>
                <w:rFonts w:ascii="Cambria" w:hAnsi="Cambria" w:cs="Calibri"/>
                <w:sz w:val="20"/>
              </w:rPr>
            </w:pPr>
            <w:r>
              <w:rPr>
                <w:rFonts w:ascii="Cambria" w:hAnsi="Cambria" w:cs="Calibri"/>
                <w:sz w:val="20"/>
              </w:rPr>
              <w:t>Colloquium I</w:t>
            </w:r>
          </w:p>
        </w:tc>
        <w:tc>
          <w:tcPr>
            <w:tcW w:w="1684" w:type="dxa"/>
            <w:vMerge/>
            <w:shd w:val="clear" w:color="auto" w:fill="auto"/>
          </w:tcPr>
          <w:p w14:paraId="212FB93F" w14:textId="77777777" w:rsidR="007A7AE2" w:rsidRPr="00CD4E6B" w:rsidRDefault="007A7AE2" w:rsidP="007A7AE2">
            <w:pPr>
              <w:autoSpaceDE w:val="0"/>
              <w:autoSpaceDN w:val="0"/>
              <w:adjustRightInd w:val="0"/>
              <w:rPr>
                <w:rFonts w:ascii="Cambria" w:hAnsi="Cambria" w:cs="Calibri"/>
                <w:sz w:val="20"/>
              </w:rPr>
            </w:pPr>
          </w:p>
        </w:tc>
      </w:tr>
      <w:tr w:rsidR="007A7AE2" w:rsidRPr="00CD4E6B" w14:paraId="5C549063" w14:textId="77777777" w:rsidTr="008574FD">
        <w:trPr>
          <w:trHeight w:val="340"/>
          <w:jc w:val="center"/>
        </w:trPr>
        <w:tc>
          <w:tcPr>
            <w:tcW w:w="2568" w:type="dxa"/>
            <w:vMerge/>
            <w:shd w:val="clear" w:color="auto" w:fill="D9D9D9"/>
          </w:tcPr>
          <w:p w14:paraId="0CDE72B6" w14:textId="77777777" w:rsidR="007A7AE2" w:rsidRPr="00CD4E6B" w:rsidRDefault="007A7AE2" w:rsidP="007A7AE2">
            <w:pPr>
              <w:autoSpaceDE w:val="0"/>
              <w:autoSpaceDN w:val="0"/>
              <w:adjustRightInd w:val="0"/>
              <w:rPr>
                <w:rFonts w:ascii="Cambria" w:hAnsi="Cambria" w:cs="Calibri"/>
                <w:sz w:val="20"/>
              </w:rPr>
            </w:pPr>
          </w:p>
        </w:tc>
        <w:tc>
          <w:tcPr>
            <w:tcW w:w="2688" w:type="dxa"/>
          </w:tcPr>
          <w:p w14:paraId="4CE35EB9" w14:textId="12D6C2EE" w:rsidR="007A7AE2" w:rsidRPr="00CD4E6B" w:rsidRDefault="007A7AE2" w:rsidP="00B74E4A">
            <w:pPr>
              <w:rPr>
                <w:rFonts w:ascii="Times New Roman" w:hAnsi="Times New Roman"/>
                <w:sz w:val="20"/>
              </w:rPr>
            </w:pPr>
            <w:r w:rsidRPr="001F0407">
              <w:rPr>
                <w:rFonts w:ascii="Cambria" w:hAnsi="Cambria"/>
                <w:sz w:val="20"/>
                <w:lang w:val="en-US" w:eastAsia="hr-HR"/>
              </w:rPr>
              <w:t xml:space="preserve">Identify and define general properties of eukaryotic microorganisms and apply microscopic methods </w:t>
            </w:r>
            <w:r w:rsidRPr="006C7BD8">
              <w:rPr>
                <w:rFonts w:ascii="Cambria" w:hAnsi="Cambria"/>
                <w:sz w:val="20"/>
                <w:lang w:val="en-US" w:eastAsia="hr-HR"/>
              </w:rPr>
              <w:t>cycles.</w:t>
            </w:r>
          </w:p>
        </w:tc>
        <w:tc>
          <w:tcPr>
            <w:tcW w:w="2841" w:type="dxa"/>
            <w:shd w:val="clear" w:color="auto" w:fill="auto"/>
          </w:tcPr>
          <w:p w14:paraId="49B5B84C" w14:textId="104FE815" w:rsidR="007A7AE2" w:rsidRPr="00CD4E6B" w:rsidRDefault="00E61B3A" w:rsidP="007A7AE2">
            <w:pPr>
              <w:autoSpaceDE w:val="0"/>
              <w:autoSpaceDN w:val="0"/>
              <w:adjustRightInd w:val="0"/>
              <w:rPr>
                <w:rFonts w:ascii="Cambria" w:hAnsi="Cambria" w:cs="Calibri"/>
                <w:sz w:val="20"/>
              </w:rPr>
            </w:pPr>
            <w:r>
              <w:rPr>
                <w:rFonts w:ascii="Cambria" w:hAnsi="Cambria" w:cs="Calibri"/>
                <w:sz w:val="20"/>
              </w:rPr>
              <w:t>Colloquium I</w:t>
            </w:r>
          </w:p>
        </w:tc>
        <w:tc>
          <w:tcPr>
            <w:tcW w:w="1684" w:type="dxa"/>
            <w:vMerge/>
            <w:shd w:val="clear" w:color="auto" w:fill="auto"/>
          </w:tcPr>
          <w:p w14:paraId="5B6C1453" w14:textId="77777777" w:rsidR="007A7AE2" w:rsidRPr="00CD4E6B" w:rsidRDefault="007A7AE2" w:rsidP="007A7AE2">
            <w:pPr>
              <w:autoSpaceDE w:val="0"/>
              <w:autoSpaceDN w:val="0"/>
              <w:adjustRightInd w:val="0"/>
              <w:rPr>
                <w:rFonts w:ascii="Cambria" w:hAnsi="Cambria" w:cs="Calibri"/>
                <w:sz w:val="20"/>
              </w:rPr>
            </w:pPr>
          </w:p>
        </w:tc>
      </w:tr>
      <w:tr w:rsidR="007A7AE2" w:rsidRPr="00CD4E6B" w14:paraId="7D564E28" w14:textId="77777777" w:rsidTr="008574FD">
        <w:trPr>
          <w:trHeight w:val="340"/>
          <w:jc w:val="center"/>
        </w:trPr>
        <w:tc>
          <w:tcPr>
            <w:tcW w:w="2568" w:type="dxa"/>
            <w:vMerge/>
            <w:shd w:val="clear" w:color="auto" w:fill="D9D9D9"/>
          </w:tcPr>
          <w:p w14:paraId="333416CF" w14:textId="77777777" w:rsidR="007A7AE2" w:rsidRPr="00CD4E6B" w:rsidRDefault="007A7AE2" w:rsidP="007A7AE2">
            <w:pPr>
              <w:autoSpaceDE w:val="0"/>
              <w:autoSpaceDN w:val="0"/>
              <w:adjustRightInd w:val="0"/>
              <w:rPr>
                <w:rFonts w:ascii="Cambria" w:hAnsi="Cambria" w:cs="Calibri"/>
                <w:sz w:val="20"/>
              </w:rPr>
            </w:pPr>
          </w:p>
        </w:tc>
        <w:tc>
          <w:tcPr>
            <w:tcW w:w="2688" w:type="dxa"/>
          </w:tcPr>
          <w:p w14:paraId="705BCBCD" w14:textId="5400DB89" w:rsidR="007A7AE2" w:rsidRPr="00CD4E6B" w:rsidRDefault="007A7AE2" w:rsidP="00B74E4A">
            <w:pPr>
              <w:rPr>
                <w:rFonts w:ascii="Times New Roman" w:hAnsi="Times New Roman"/>
                <w:sz w:val="20"/>
              </w:rPr>
            </w:pPr>
            <w:r w:rsidRPr="001F0407">
              <w:rPr>
                <w:rFonts w:ascii="Cambria" w:hAnsi="Cambria"/>
                <w:sz w:val="20"/>
                <w:lang w:val="en-US" w:eastAsia="hr-HR"/>
              </w:rPr>
              <w:t>Describe and distinguish between factors of growth, reproduction and dying</w:t>
            </w:r>
            <w:r w:rsidRPr="006C7BD8">
              <w:rPr>
                <w:rFonts w:ascii="Cambria" w:hAnsi="Cambria"/>
                <w:sz w:val="20"/>
                <w:lang w:val="en-US" w:eastAsia="hr-HR"/>
              </w:rPr>
              <w:t>.</w:t>
            </w:r>
          </w:p>
        </w:tc>
        <w:tc>
          <w:tcPr>
            <w:tcW w:w="2841" w:type="dxa"/>
            <w:shd w:val="clear" w:color="auto" w:fill="auto"/>
          </w:tcPr>
          <w:p w14:paraId="0CA6780E" w14:textId="6B1D0E85" w:rsidR="007A7AE2" w:rsidRPr="00CD4E6B" w:rsidRDefault="00B74E4A" w:rsidP="007A7AE2">
            <w:pPr>
              <w:autoSpaceDE w:val="0"/>
              <w:autoSpaceDN w:val="0"/>
              <w:adjustRightInd w:val="0"/>
              <w:rPr>
                <w:rFonts w:ascii="Cambria" w:hAnsi="Cambria" w:cs="Calibri"/>
                <w:sz w:val="20"/>
              </w:rPr>
            </w:pPr>
            <w:r>
              <w:rPr>
                <w:rFonts w:ascii="Cambria" w:hAnsi="Cambria" w:cs="Calibri"/>
                <w:sz w:val="20"/>
              </w:rPr>
              <w:t>Colloquium II</w:t>
            </w:r>
          </w:p>
        </w:tc>
        <w:tc>
          <w:tcPr>
            <w:tcW w:w="1684" w:type="dxa"/>
            <w:vMerge/>
            <w:shd w:val="clear" w:color="auto" w:fill="auto"/>
          </w:tcPr>
          <w:p w14:paraId="695858DF" w14:textId="77777777" w:rsidR="007A7AE2" w:rsidRPr="00CD4E6B" w:rsidRDefault="007A7AE2" w:rsidP="007A7AE2">
            <w:pPr>
              <w:autoSpaceDE w:val="0"/>
              <w:autoSpaceDN w:val="0"/>
              <w:adjustRightInd w:val="0"/>
              <w:rPr>
                <w:rFonts w:ascii="Cambria" w:hAnsi="Cambria" w:cs="Calibri"/>
                <w:sz w:val="20"/>
              </w:rPr>
            </w:pPr>
          </w:p>
        </w:tc>
      </w:tr>
      <w:tr w:rsidR="007A7AE2" w:rsidRPr="00CD4E6B" w14:paraId="36E77C4F" w14:textId="77777777" w:rsidTr="008574FD">
        <w:trPr>
          <w:trHeight w:val="340"/>
          <w:jc w:val="center"/>
        </w:trPr>
        <w:tc>
          <w:tcPr>
            <w:tcW w:w="2568" w:type="dxa"/>
            <w:vMerge/>
            <w:shd w:val="clear" w:color="auto" w:fill="D9D9D9"/>
          </w:tcPr>
          <w:p w14:paraId="73014AFD" w14:textId="77777777" w:rsidR="007A7AE2" w:rsidRPr="00CD4E6B" w:rsidRDefault="007A7AE2" w:rsidP="007A7AE2">
            <w:pPr>
              <w:autoSpaceDE w:val="0"/>
              <w:autoSpaceDN w:val="0"/>
              <w:adjustRightInd w:val="0"/>
              <w:rPr>
                <w:rFonts w:ascii="Cambria" w:hAnsi="Cambria" w:cs="Calibri"/>
                <w:sz w:val="20"/>
              </w:rPr>
            </w:pPr>
          </w:p>
        </w:tc>
        <w:tc>
          <w:tcPr>
            <w:tcW w:w="2688" w:type="dxa"/>
          </w:tcPr>
          <w:p w14:paraId="13A6D2DC" w14:textId="3FF2E927" w:rsidR="007A7AE2" w:rsidRPr="00CD4E6B" w:rsidRDefault="007A7AE2" w:rsidP="00B74E4A">
            <w:pPr>
              <w:autoSpaceDE w:val="0"/>
              <w:autoSpaceDN w:val="0"/>
              <w:adjustRightInd w:val="0"/>
              <w:rPr>
                <w:rFonts w:ascii="Times New Roman" w:hAnsi="Times New Roman"/>
                <w:sz w:val="20"/>
              </w:rPr>
            </w:pPr>
            <w:r w:rsidRPr="00CF30CF">
              <w:rPr>
                <w:rFonts w:ascii="Cambria" w:hAnsi="Cambria"/>
                <w:sz w:val="20"/>
                <w:lang w:val="en-US" w:eastAsia="hr-HR"/>
              </w:rPr>
              <w:t>Describe microorganisms used in food production, cause spoilage and microbial growth suppression processes.</w:t>
            </w:r>
          </w:p>
        </w:tc>
        <w:tc>
          <w:tcPr>
            <w:tcW w:w="2841" w:type="dxa"/>
            <w:shd w:val="clear" w:color="auto" w:fill="auto"/>
          </w:tcPr>
          <w:p w14:paraId="01F3FAA6" w14:textId="75DCDF19" w:rsidR="007A7AE2" w:rsidRPr="00CD4E6B" w:rsidRDefault="00B74E4A" w:rsidP="007A7AE2">
            <w:pPr>
              <w:autoSpaceDE w:val="0"/>
              <w:autoSpaceDN w:val="0"/>
              <w:adjustRightInd w:val="0"/>
              <w:rPr>
                <w:rFonts w:ascii="Cambria" w:hAnsi="Cambria" w:cs="Calibri"/>
                <w:sz w:val="20"/>
              </w:rPr>
            </w:pPr>
            <w:r>
              <w:rPr>
                <w:rFonts w:ascii="Cambria" w:hAnsi="Cambria" w:cs="Calibri"/>
                <w:sz w:val="20"/>
              </w:rPr>
              <w:t>Colloquium II</w:t>
            </w:r>
          </w:p>
        </w:tc>
        <w:tc>
          <w:tcPr>
            <w:tcW w:w="1684" w:type="dxa"/>
            <w:vMerge/>
            <w:shd w:val="clear" w:color="auto" w:fill="auto"/>
          </w:tcPr>
          <w:p w14:paraId="07E352AD" w14:textId="77777777" w:rsidR="007A7AE2" w:rsidRPr="00CD4E6B" w:rsidRDefault="007A7AE2" w:rsidP="007A7AE2">
            <w:pPr>
              <w:autoSpaceDE w:val="0"/>
              <w:autoSpaceDN w:val="0"/>
              <w:adjustRightInd w:val="0"/>
              <w:rPr>
                <w:rFonts w:ascii="Cambria" w:hAnsi="Cambria" w:cs="Calibri"/>
                <w:sz w:val="20"/>
              </w:rPr>
            </w:pPr>
          </w:p>
        </w:tc>
      </w:tr>
      <w:tr w:rsidR="00B74E4A" w:rsidRPr="00CD4E6B" w14:paraId="7BC89EAC" w14:textId="77777777" w:rsidTr="008574FD">
        <w:trPr>
          <w:trHeight w:val="340"/>
          <w:jc w:val="center"/>
        </w:trPr>
        <w:tc>
          <w:tcPr>
            <w:tcW w:w="2568" w:type="dxa"/>
            <w:vMerge/>
            <w:shd w:val="clear" w:color="auto" w:fill="D9D9D9"/>
          </w:tcPr>
          <w:p w14:paraId="6998BBC7" w14:textId="77777777" w:rsidR="00B74E4A" w:rsidRPr="00CD4E6B" w:rsidRDefault="00B74E4A" w:rsidP="00B74E4A">
            <w:pPr>
              <w:autoSpaceDE w:val="0"/>
              <w:autoSpaceDN w:val="0"/>
              <w:adjustRightInd w:val="0"/>
              <w:rPr>
                <w:rFonts w:ascii="Cambria" w:hAnsi="Cambria" w:cs="Calibri"/>
                <w:sz w:val="20"/>
              </w:rPr>
            </w:pPr>
          </w:p>
        </w:tc>
        <w:tc>
          <w:tcPr>
            <w:tcW w:w="2688" w:type="dxa"/>
          </w:tcPr>
          <w:p w14:paraId="2368B117" w14:textId="02E227A0" w:rsidR="00B74E4A" w:rsidRPr="00CD4E6B" w:rsidRDefault="00B74E4A" w:rsidP="00B74E4A">
            <w:pPr>
              <w:autoSpaceDE w:val="0"/>
              <w:autoSpaceDN w:val="0"/>
              <w:adjustRightInd w:val="0"/>
              <w:rPr>
                <w:rFonts w:ascii="Cambria" w:hAnsi="Cambria" w:cs="Calibri"/>
                <w:sz w:val="20"/>
              </w:rPr>
            </w:pPr>
            <w:r w:rsidRPr="00CF30CF">
              <w:rPr>
                <w:rFonts w:ascii="Cambria" w:hAnsi="Cambria"/>
                <w:sz w:val="20"/>
                <w:lang w:val="en-US" w:eastAsia="hr-HR"/>
              </w:rPr>
              <w:t>Apply microbiological methods of isolation and identification of microorganisms and interpret results in microbiological control of food quality</w:t>
            </w:r>
          </w:p>
        </w:tc>
        <w:tc>
          <w:tcPr>
            <w:tcW w:w="2841" w:type="dxa"/>
            <w:shd w:val="clear" w:color="auto" w:fill="auto"/>
          </w:tcPr>
          <w:p w14:paraId="025E7323" w14:textId="2098C29A" w:rsidR="00B74E4A" w:rsidRPr="00CD4E6B" w:rsidRDefault="00B74E4A" w:rsidP="00B74E4A">
            <w:pPr>
              <w:autoSpaceDE w:val="0"/>
              <w:autoSpaceDN w:val="0"/>
              <w:adjustRightInd w:val="0"/>
              <w:rPr>
                <w:rFonts w:ascii="Cambria" w:hAnsi="Cambria" w:cs="Calibri"/>
                <w:sz w:val="20"/>
              </w:rPr>
            </w:pPr>
            <w:r>
              <w:rPr>
                <w:rFonts w:ascii="Cambria" w:hAnsi="Cambria" w:cs="Calibri"/>
                <w:sz w:val="20"/>
              </w:rPr>
              <w:t>Colloquium II</w:t>
            </w:r>
          </w:p>
        </w:tc>
        <w:tc>
          <w:tcPr>
            <w:tcW w:w="1684" w:type="dxa"/>
            <w:vMerge/>
            <w:shd w:val="clear" w:color="auto" w:fill="auto"/>
          </w:tcPr>
          <w:p w14:paraId="7C73A688" w14:textId="77777777" w:rsidR="00B74E4A" w:rsidRPr="00CD4E6B" w:rsidRDefault="00B74E4A" w:rsidP="00B74E4A">
            <w:pPr>
              <w:autoSpaceDE w:val="0"/>
              <w:autoSpaceDN w:val="0"/>
              <w:adjustRightInd w:val="0"/>
              <w:rPr>
                <w:rFonts w:ascii="Cambria" w:hAnsi="Cambria" w:cs="Calibri"/>
                <w:sz w:val="20"/>
              </w:rPr>
            </w:pPr>
          </w:p>
        </w:tc>
      </w:tr>
      <w:tr w:rsidR="00E605E3" w:rsidRPr="00CD4E6B" w14:paraId="109C59FA" w14:textId="77777777" w:rsidTr="008574FD">
        <w:trPr>
          <w:trHeight w:val="851"/>
          <w:jc w:val="center"/>
        </w:trPr>
        <w:tc>
          <w:tcPr>
            <w:tcW w:w="2568" w:type="dxa"/>
            <w:shd w:val="clear" w:color="auto" w:fill="D9D9D9"/>
          </w:tcPr>
          <w:p w14:paraId="7D5C98FD" w14:textId="77777777" w:rsidR="00E605E3" w:rsidRPr="00CD4E6B" w:rsidRDefault="00E605E3" w:rsidP="00E605E3">
            <w:pPr>
              <w:autoSpaceDE w:val="0"/>
              <w:autoSpaceDN w:val="0"/>
              <w:adjustRightInd w:val="0"/>
              <w:rPr>
                <w:rFonts w:ascii="Cambria" w:hAnsi="Cambria" w:cs="Calibri"/>
                <w:sz w:val="20"/>
              </w:rPr>
            </w:pPr>
            <w:r w:rsidRPr="00CD4E6B">
              <w:rPr>
                <w:rFonts w:ascii="Cambria" w:hAnsi="Cambria" w:cs="Calibri"/>
                <w:sz w:val="20"/>
              </w:rPr>
              <w:t>Alternative formation of the grade</w:t>
            </w:r>
          </w:p>
          <w:p w14:paraId="64662BC7" w14:textId="77777777" w:rsidR="00E605E3" w:rsidRPr="00CD4E6B" w:rsidRDefault="00E605E3" w:rsidP="00E605E3">
            <w:pPr>
              <w:autoSpaceDE w:val="0"/>
              <w:autoSpaceDN w:val="0"/>
              <w:adjustRightInd w:val="0"/>
              <w:rPr>
                <w:rFonts w:ascii="Cambria" w:hAnsi="Cambria" w:cs="Calibri"/>
                <w:sz w:val="20"/>
              </w:rPr>
            </w:pPr>
            <w:r w:rsidRPr="00CD4E6B">
              <w:rPr>
                <w:rFonts w:ascii="Cambria" w:hAnsi="Cambria" w:cs="Calibri"/>
                <w:sz w:val="20"/>
              </w:rPr>
              <w:t>( I 1 – I 10)</w:t>
            </w:r>
          </w:p>
        </w:tc>
        <w:tc>
          <w:tcPr>
            <w:tcW w:w="5529" w:type="dxa"/>
            <w:gridSpan w:val="2"/>
          </w:tcPr>
          <w:p w14:paraId="22C91AA3" w14:textId="77777777" w:rsidR="00E605E3" w:rsidRPr="00062776" w:rsidRDefault="00E605E3" w:rsidP="00E605E3">
            <w:pPr>
              <w:autoSpaceDE w:val="0"/>
              <w:autoSpaceDN w:val="0"/>
              <w:adjustRightInd w:val="0"/>
              <w:rPr>
                <w:rFonts w:ascii="Cambria" w:hAnsi="Cambria" w:cs="Calibri"/>
                <w:color w:val="FF0000"/>
                <w:sz w:val="20"/>
                <w:lang w:val="hr-HR"/>
              </w:rPr>
            </w:pPr>
            <w:r w:rsidRPr="008B0CC4">
              <w:rPr>
                <w:rFonts w:ascii="Cambria" w:hAnsi="Cambria" w:cs="Calibri"/>
                <w:b/>
                <w:sz w:val="20"/>
              </w:rPr>
              <w:t xml:space="preserve"> </w:t>
            </w:r>
            <w:proofErr w:type="spellStart"/>
            <w:r>
              <w:rPr>
                <w:rFonts w:ascii="Cambria" w:hAnsi="Cambria" w:cs="Calibri"/>
                <w:b/>
                <w:sz w:val="20"/>
                <w:lang w:val="hr-HR"/>
              </w:rPr>
              <w:t>or</w:t>
            </w:r>
            <w:proofErr w:type="spellEnd"/>
            <w:r>
              <w:rPr>
                <w:rFonts w:ascii="Cambria" w:hAnsi="Cambria" w:cs="Calibri"/>
                <w:b/>
                <w:sz w:val="20"/>
                <w:lang w:val="hr-HR"/>
              </w:rPr>
              <w:t xml:space="preserve">  </w:t>
            </w:r>
            <w:r w:rsidRPr="00034D1F">
              <w:rPr>
                <w:rFonts w:ascii="Cambria" w:hAnsi="Cambria" w:cs="Calibri"/>
                <w:sz w:val="20"/>
                <w:lang w:val="hr-HR"/>
              </w:rPr>
              <w:t xml:space="preserve">alternative </w:t>
            </w:r>
            <w:proofErr w:type="spellStart"/>
            <w:r w:rsidRPr="00034D1F">
              <w:rPr>
                <w:rFonts w:ascii="Cambria" w:hAnsi="Cambria" w:cs="Calibri"/>
                <w:sz w:val="20"/>
                <w:lang w:val="hr-HR"/>
              </w:rPr>
              <w:t>formation</w:t>
            </w:r>
            <w:proofErr w:type="spellEnd"/>
            <w:r w:rsidRPr="00034D1F">
              <w:rPr>
                <w:rFonts w:ascii="Cambria" w:hAnsi="Cambria" w:cs="Calibri"/>
                <w:sz w:val="20"/>
                <w:lang w:val="hr-HR"/>
              </w:rPr>
              <w:t xml:space="preserve"> </w:t>
            </w:r>
            <w:proofErr w:type="spellStart"/>
            <w:r w:rsidRPr="00034D1F">
              <w:rPr>
                <w:rFonts w:ascii="Cambria" w:hAnsi="Cambria" w:cs="Calibri"/>
                <w:sz w:val="20"/>
                <w:lang w:val="hr-HR"/>
              </w:rPr>
              <w:t>of</w:t>
            </w:r>
            <w:proofErr w:type="spellEnd"/>
            <w:r w:rsidRPr="00034D1F">
              <w:rPr>
                <w:rFonts w:ascii="Cambria" w:hAnsi="Cambria" w:cs="Calibri"/>
                <w:sz w:val="20"/>
                <w:lang w:val="hr-HR"/>
              </w:rPr>
              <w:t xml:space="preserve"> </w:t>
            </w:r>
            <w:proofErr w:type="spellStart"/>
            <w:r w:rsidRPr="00034D1F">
              <w:rPr>
                <w:rFonts w:ascii="Cambria" w:hAnsi="Cambria" w:cs="Calibri"/>
                <w:sz w:val="20"/>
                <w:lang w:val="hr-HR"/>
              </w:rPr>
              <w:t>the</w:t>
            </w:r>
            <w:proofErr w:type="spellEnd"/>
            <w:r w:rsidRPr="00034D1F">
              <w:rPr>
                <w:rFonts w:ascii="Cambria" w:hAnsi="Cambria" w:cs="Calibri"/>
                <w:sz w:val="20"/>
                <w:lang w:val="hr-HR"/>
              </w:rPr>
              <w:t xml:space="preserve"> grade</w:t>
            </w:r>
            <w:r>
              <w:t xml:space="preserve">: </w:t>
            </w:r>
            <w:r w:rsidRPr="006B31AB">
              <w:rPr>
                <w:rFonts w:ascii="Times New Roman" w:hAnsi="Times New Roman"/>
              </w:rPr>
              <w:t xml:space="preserve">1 </w:t>
            </w:r>
            <w:r>
              <w:rPr>
                <w:rFonts w:ascii="Times New Roman" w:hAnsi="Times New Roman"/>
              </w:rPr>
              <w:t>– 6</w:t>
            </w:r>
          </w:p>
          <w:p w14:paraId="180F9491" w14:textId="77777777" w:rsidR="00E605E3" w:rsidRPr="00CF30CF" w:rsidRDefault="00E605E3" w:rsidP="00E605E3">
            <w:pPr>
              <w:rPr>
                <w:rFonts w:ascii="Times New Roman" w:hAnsi="Times New Roman"/>
                <w:sz w:val="20"/>
                <w:lang w:val="hr-HR"/>
              </w:rPr>
            </w:pPr>
            <w:proofErr w:type="spellStart"/>
            <w:r w:rsidRPr="00CF30CF">
              <w:rPr>
                <w:rFonts w:ascii="Times New Roman" w:hAnsi="Times New Roman"/>
                <w:sz w:val="20"/>
                <w:lang w:val="hr-HR"/>
              </w:rPr>
              <w:t>Final</w:t>
            </w:r>
            <w:proofErr w:type="spellEnd"/>
            <w:r w:rsidRPr="00CF30CF">
              <w:rPr>
                <w:rFonts w:ascii="Times New Roman" w:hAnsi="Times New Roman"/>
                <w:sz w:val="20"/>
                <w:lang w:val="hr-HR"/>
              </w:rPr>
              <w:t xml:space="preserve"> </w:t>
            </w:r>
            <w:proofErr w:type="spellStart"/>
            <w:r w:rsidRPr="00CF30CF">
              <w:rPr>
                <w:rFonts w:ascii="Times New Roman" w:hAnsi="Times New Roman"/>
                <w:sz w:val="20"/>
                <w:lang w:val="hr-HR"/>
              </w:rPr>
              <w:t>written</w:t>
            </w:r>
            <w:proofErr w:type="spellEnd"/>
            <w:r w:rsidRPr="00CF30CF">
              <w:rPr>
                <w:rFonts w:ascii="Times New Roman" w:hAnsi="Times New Roman"/>
                <w:sz w:val="20"/>
                <w:lang w:val="hr-HR"/>
              </w:rPr>
              <w:t xml:space="preserve"> </w:t>
            </w:r>
            <w:proofErr w:type="spellStart"/>
            <w:r w:rsidRPr="00CF30CF">
              <w:rPr>
                <w:rFonts w:ascii="Times New Roman" w:hAnsi="Times New Roman"/>
                <w:sz w:val="20"/>
                <w:lang w:val="hr-HR"/>
              </w:rPr>
              <w:t>exam</w:t>
            </w:r>
            <w:proofErr w:type="spellEnd"/>
            <w:r w:rsidRPr="00CF30CF">
              <w:rPr>
                <w:rFonts w:ascii="Times New Roman" w:hAnsi="Times New Roman"/>
                <w:sz w:val="20"/>
                <w:lang w:val="hr-HR"/>
              </w:rPr>
              <w:t xml:space="preserve"> = 50% </w:t>
            </w:r>
            <w:proofErr w:type="spellStart"/>
            <w:r w:rsidRPr="00CF30CF">
              <w:rPr>
                <w:rFonts w:ascii="Times New Roman" w:hAnsi="Times New Roman"/>
                <w:sz w:val="20"/>
                <w:lang w:val="hr-HR"/>
              </w:rPr>
              <w:t>of</w:t>
            </w:r>
            <w:proofErr w:type="spellEnd"/>
            <w:r w:rsidRPr="00CF30CF">
              <w:rPr>
                <w:rFonts w:ascii="Times New Roman" w:hAnsi="Times New Roman"/>
                <w:sz w:val="20"/>
                <w:lang w:val="hr-HR"/>
              </w:rPr>
              <w:t xml:space="preserve"> </w:t>
            </w:r>
            <w:proofErr w:type="spellStart"/>
            <w:r w:rsidRPr="00CF30CF">
              <w:rPr>
                <w:rFonts w:ascii="Times New Roman" w:hAnsi="Times New Roman"/>
                <w:sz w:val="20"/>
                <w:lang w:val="hr-HR"/>
              </w:rPr>
              <w:t>final</w:t>
            </w:r>
            <w:proofErr w:type="spellEnd"/>
            <w:r w:rsidRPr="00CF30CF">
              <w:rPr>
                <w:rFonts w:ascii="Times New Roman" w:hAnsi="Times New Roman"/>
                <w:sz w:val="20"/>
                <w:lang w:val="hr-HR"/>
              </w:rPr>
              <w:t xml:space="preserve"> grade - 1, 2, 3, 4, 5, 6</w:t>
            </w:r>
          </w:p>
          <w:p w14:paraId="27531A8A" w14:textId="28C33EBE" w:rsidR="00E605E3" w:rsidRPr="00CD4E6B" w:rsidRDefault="00E605E3" w:rsidP="00E605E3">
            <w:pPr>
              <w:rPr>
                <w:rFonts w:ascii="Times New Roman" w:hAnsi="Times New Roman"/>
                <w:sz w:val="20"/>
              </w:rPr>
            </w:pPr>
            <w:proofErr w:type="spellStart"/>
            <w:r w:rsidRPr="00CF30CF">
              <w:rPr>
                <w:rFonts w:ascii="Times New Roman" w:hAnsi="Times New Roman"/>
                <w:sz w:val="20"/>
                <w:lang w:val="hr-HR"/>
              </w:rPr>
              <w:t>Oral</w:t>
            </w:r>
            <w:proofErr w:type="spellEnd"/>
            <w:r w:rsidRPr="00CF30CF">
              <w:rPr>
                <w:rFonts w:ascii="Times New Roman" w:hAnsi="Times New Roman"/>
                <w:sz w:val="20"/>
                <w:lang w:val="hr-HR"/>
              </w:rPr>
              <w:t xml:space="preserve"> </w:t>
            </w:r>
            <w:proofErr w:type="spellStart"/>
            <w:r w:rsidRPr="00CF30CF">
              <w:rPr>
                <w:rFonts w:ascii="Times New Roman" w:hAnsi="Times New Roman"/>
                <w:sz w:val="20"/>
                <w:lang w:val="hr-HR"/>
              </w:rPr>
              <w:t>exam</w:t>
            </w:r>
            <w:proofErr w:type="spellEnd"/>
            <w:r w:rsidRPr="00CF30CF">
              <w:rPr>
                <w:rFonts w:ascii="Times New Roman" w:hAnsi="Times New Roman"/>
                <w:sz w:val="20"/>
                <w:lang w:val="hr-HR"/>
              </w:rPr>
              <w:t xml:space="preserve"> = 50% </w:t>
            </w:r>
            <w:proofErr w:type="spellStart"/>
            <w:r w:rsidRPr="00CF30CF">
              <w:rPr>
                <w:rFonts w:ascii="Times New Roman" w:hAnsi="Times New Roman"/>
                <w:sz w:val="20"/>
                <w:lang w:val="hr-HR"/>
              </w:rPr>
              <w:t>of</w:t>
            </w:r>
            <w:proofErr w:type="spellEnd"/>
            <w:r w:rsidRPr="00CF30CF">
              <w:rPr>
                <w:rFonts w:ascii="Times New Roman" w:hAnsi="Times New Roman"/>
                <w:sz w:val="20"/>
                <w:lang w:val="hr-HR"/>
              </w:rPr>
              <w:t xml:space="preserve"> </w:t>
            </w:r>
            <w:proofErr w:type="spellStart"/>
            <w:r w:rsidRPr="00CF30CF">
              <w:rPr>
                <w:rFonts w:ascii="Times New Roman" w:hAnsi="Times New Roman"/>
                <w:sz w:val="20"/>
                <w:lang w:val="hr-HR"/>
              </w:rPr>
              <w:t>fin</w:t>
            </w:r>
            <w:r>
              <w:rPr>
                <w:rFonts w:ascii="Times New Roman" w:hAnsi="Times New Roman"/>
                <w:sz w:val="20"/>
                <w:lang w:val="hr-HR"/>
              </w:rPr>
              <w:t>al</w:t>
            </w:r>
            <w:proofErr w:type="spellEnd"/>
            <w:r>
              <w:rPr>
                <w:rFonts w:ascii="Times New Roman" w:hAnsi="Times New Roman"/>
                <w:sz w:val="20"/>
                <w:lang w:val="hr-HR"/>
              </w:rPr>
              <w:t xml:space="preserve"> grade - 1, 2, 3, 4, 5, </w:t>
            </w:r>
            <w:r w:rsidRPr="00CF30CF">
              <w:rPr>
                <w:rFonts w:ascii="Times New Roman" w:hAnsi="Times New Roman"/>
                <w:sz w:val="20"/>
                <w:lang w:val="hr-HR"/>
              </w:rPr>
              <w:t>6</w:t>
            </w:r>
          </w:p>
        </w:tc>
        <w:tc>
          <w:tcPr>
            <w:tcW w:w="1684" w:type="dxa"/>
          </w:tcPr>
          <w:p w14:paraId="3A2DF853" w14:textId="77777777" w:rsidR="00E605E3" w:rsidRPr="00CD4E6B" w:rsidRDefault="00E605E3" w:rsidP="00E605E3">
            <w:pPr>
              <w:autoSpaceDE w:val="0"/>
              <w:autoSpaceDN w:val="0"/>
              <w:adjustRightInd w:val="0"/>
              <w:jc w:val="center"/>
              <w:rPr>
                <w:rFonts w:ascii="Cambria" w:hAnsi="Cambria" w:cs="Calibri"/>
                <w:sz w:val="20"/>
              </w:rPr>
            </w:pPr>
            <w:r w:rsidRPr="00CD4E6B">
              <w:rPr>
                <w:rFonts w:ascii="Cambria" w:hAnsi="Cambria" w:cs="Calibri"/>
                <w:sz w:val="20"/>
              </w:rPr>
              <w:t>TOTAL: 100 points</w:t>
            </w:r>
          </w:p>
        </w:tc>
      </w:tr>
      <w:tr w:rsidR="00E605E3" w:rsidRPr="00CD4E6B" w14:paraId="213E0FDE" w14:textId="77777777" w:rsidTr="008574FD">
        <w:trPr>
          <w:trHeight w:val="320"/>
          <w:jc w:val="center"/>
        </w:trPr>
        <w:tc>
          <w:tcPr>
            <w:tcW w:w="2568" w:type="dxa"/>
            <w:shd w:val="clear" w:color="auto" w:fill="D9D9D9"/>
          </w:tcPr>
          <w:p w14:paraId="59348CC8" w14:textId="77777777" w:rsidR="00E605E3" w:rsidRPr="00CD4E6B" w:rsidRDefault="00E605E3" w:rsidP="00E605E3">
            <w:pPr>
              <w:autoSpaceDE w:val="0"/>
              <w:autoSpaceDN w:val="0"/>
              <w:adjustRightInd w:val="0"/>
              <w:rPr>
                <w:rFonts w:ascii="Cambria" w:hAnsi="Cambria" w:cs="Calibri"/>
                <w:sz w:val="20"/>
              </w:rPr>
            </w:pPr>
            <w:r w:rsidRPr="00CD4E6B">
              <w:rPr>
                <w:rFonts w:ascii="Cambria" w:hAnsi="Cambria" w:cs="Calibri"/>
                <w:sz w:val="20"/>
              </w:rPr>
              <w:t>Students' competencies</w:t>
            </w:r>
          </w:p>
        </w:tc>
        <w:tc>
          <w:tcPr>
            <w:tcW w:w="7213" w:type="dxa"/>
            <w:gridSpan w:val="3"/>
            <w:shd w:val="clear" w:color="auto" w:fill="auto"/>
          </w:tcPr>
          <w:p w14:paraId="5009C100" w14:textId="5EA576D4" w:rsidR="00E605E3" w:rsidRPr="00CD4E6B" w:rsidRDefault="00E605E3" w:rsidP="00E605E3">
            <w:pPr>
              <w:autoSpaceDE w:val="0"/>
              <w:autoSpaceDN w:val="0"/>
              <w:adjustRightInd w:val="0"/>
              <w:rPr>
                <w:rFonts w:ascii="Cambria" w:hAnsi="Cambria" w:cs="Calibri"/>
                <w:sz w:val="20"/>
              </w:rPr>
            </w:pPr>
            <w:r w:rsidRPr="00E605E3">
              <w:rPr>
                <w:rFonts w:ascii="Cambria" w:hAnsi="Cambria" w:cs="Calibri"/>
                <w:sz w:val="20"/>
              </w:rPr>
              <w:t xml:space="preserve">Students will acquire the general and professional competencies required to work in a microbiology laboratory. The student will be able to self-microscope, prepare and perform microbiological analysis. It will also be able to interpret the results of microbiological </w:t>
            </w:r>
            <w:r>
              <w:rPr>
                <w:rFonts w:ascii="Cambria" w:hAnsi="Cambria" w:cs="Calibri"/>
                <w:sz w:val="20"/>
              </w:rPr>
              <w:t>analyses.</w:t>
            </w:r>
          </w:p>
        </w:tc>
      </w:tr>
    </w:tbl>
    <w:p w14:paraId="64F37C95" w14:textId="77777777" w:rsidR="009E06C2" w:rsidRPr="00CD4E6B" w:rsidRDefault="009E06C2" w:rsidP="00B054B7">
      <w:pPr>
        <w:autoSpaceDE w:val="0"/>
        <w:autoSpaceDN w:val="0"/>
        <w:adjustRightInd w:val="0"/>
        <w:jc w:val="both"/>
        <w:rPr>
          <w:rFonts w:ascii="Cambria" w:hAnsi="Cambria" w:cs="Calibri"/>
          <w:b/>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377"/>
      </w:tblGrid>
      <w:tr w:rsidR="00BF1252" w:rsidRPr="00CD4E6B" w14:paraId="4674529F" w14:textId="77777777" w:rsidTr="008574FD">
        <w:trPr>
          <w:trHeight w:val="240"/>
        </w:trPr>
        <w:tc>
          <w:tcPr>
            <w:tcW w:w="2404" w:type="dxa"/>
            <w:shd w:val="clear" w:color="auto" w:fill="D9D9D9"/>
          </w:tcPr>
          <w:p w14:paraId="6BFF3E29" w14:textId="77777777" w:rsidR="00BF1252" w:rsidRPr="00CD4E6B" w:rsidRDefault="00BF1252" w:rsidP="00BF1252">
            <w:pPr>
              <w:autoSpaceDE w:val="0"/>
              <w:autoSpaceDN w:val="0"/>
              <w:adjustRightInd w:val="0"/>
              <w:rPr>
                <w:rFonts w:ascii="Cambria" w:hAnsi="Cambria" w:cs="Calibri"/>
                <w:sz w:val="20"/>
              </w:rPr>
            </w:pPr>
            <w:r w:rsidRPr="00CD4E6B">
              <w:rPr>
                <w:rFonts w:ascii="Cambria" w:hAnsi="Cambria"/>
                <w:sz w:val="20"/>
              </w:rPr>
              <w:t>Prerequisites for course approval (lecturer’s signature)</w:t>
            </w:r>
            <w:r w:rsidRPr="00CD4E6B">
              <w:rPr>
                <w:rFonts w:ascii="Cambria" w:hAnsi="Cambria" w:cs="Calibri"/>
                <w:sz w:val="20"/>
              </w:rPr>
              <w:t>:</w:t>
            </w:r>
          </w:p>
        </w:tc>
        <w:tc>
          <w:tcPr>
            <w:tcW w:w="7377" w:type="dxa"/>
            <w:shd w:val="clear" w:color="auto" w:fill="auto"/>
          </w:tcPr>
          <w:p w14:paraId="3A00A986" w14:textId="3413EE87" w:rsidR="00BF1252" w:rsidRPr="00CD4E6B" w:rsidRDefault="008B46A2" w:rsidP="00BF1252">
            <w:pPr>
              <w:autoSpaceDE w:val="0"/>
              <w:autoSpaceDN w:val="0"/>
              <w:adjustRightInd w:val="0"/>
              <w:jc w:val="both"/>
              <w:rPr>
                <w:rFonts w:ascii="Cambria" w:hAnsi="Cambria" w:cs="Calibri"/>
                <w:sz w:val="20"/>
              </w:rPr>
            </w:pPr>
            <w:r>
              <w:rPr>
                <w:rFonts w:ascii="Cambria" w:hAnsi="Cambria" w:cs="Calibri"/>
                <w:sz w:val="20"/>
              </w:rPr>
              <w:t>Attended lectures, completed lab work, correctly written papers</w:t>
            </w:r>
          </w:p>
        </w:tc>
      </w:tr>
      <w:tr w:rsidR="00BF1252" w:rsidRPr="00CD4E6B" w14:paraId="02BE02D8" w14:textId="77777777" w:rsidTr="008574FD">
        <w:tc>
          <w:tcPr>
            <w:tcW w:w="2404" w:type="dxa"/>
            <w:shd w:val="clear" w:color="auto" w:fill="D9D9D9"/>
          </w:tcPr>
          <w:p w14:paraId="77926889"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Prerequisites for taking exams:</w:t>
            </w:r>
          </w:p>
        </w:tc>
        <w:tc>
          <w:tcPr>
            <w:tcW w:w="7377" w:type="dxa"/>
            <w:shd w:val="clear" w:color="auto" w:fill="auto"/>
          </w:tcPr>
          <w:p w14:paraId="46C15A9D" w14:textId="611C468A" w:rsidR="00BF1252" w:rsidRPr="00CD4E6B" w:rsidRDefault="008B46A2" w:rsidP="00BF1252">
            <w:pPr>
              <w:autoSpaceDE w:val="0"/>
              <w:autoSpaceDN w:val="0"/>
              <w:adjustRightInd w:val="0"/>
              <w:jc w:val="both"/>
              <w:rPr>
                <w:rFonts w:ascii="Cambria" w:hAnsi="Cambria" w:cs="Calibri"/>
                <w:sz w:val="20"/>
              </w:rPr>
            </w:pPr>
            <w:r>
              <w:rPr>
                <w:rFonts w:ascii="Cambria" w:hAnsi="Cambria" w:cs="Calibri"/>
                <w:sz w:val="20"/>
              </w:rPr>
              <w:t>Obtained signature</w:t>
            </w:r>
          </w:p>
        </w:tc>
      </w:tr>
      <w:tr w:rsidR="00BF1252" w:rsidRPr="00CD4E6B" w14:paraId="6A64FCD5" w14:textId="77777777" w:rsidTr="008574FD">
        <w:tc>
          <w:tcPr>
            <w:tcW w:w="2404" w:type="dxa"/>
            <w:shd w:val="clear" w:color="auto" w:fill="D9D9D9"/>
          </w:tcPr>
          <w:p w14:paraId="4E7FC8B9" w14:textId="77777777" w:rsidR="00BF1252" w:rsidRPr="00CD4E6B" w:rsidRDefault="00BF1252" w:rsidP="00BF1252">
            <w:pPr>
              <w:tabs>
                <w:tab w:val="right" w:pos="2772"/>
              </w:tabs>
              <w:autoSpaceDE w:val="0"/>
              <w:autoSpaceDN w:val="0"/>
              <w:adjustRightInd w:val="0"/>
              <w:rPr>
                <w:rFonts w:ascii="Cambria" w:hAnsi="Cambria" w:cs="Calibri"/>
                <w:sz w:val="20"/>
              </w:rPr>
            </w:pPr>
            <w:r w:rsidRPr="00CD4E6B">
              <w:rPr>
                <w:rFonts w:ascii="Cambria" w:hAnsi="Cambria" w:cs="Calibri"/>
                <w:sz w:val="20"/>
              </w:rPr>
              <w:t>Grading scale:</w:t>
            </w:r>
          </w:p>
        </w:tc>
        <w:tc>
          <w:tcPr>
            <w:tcW w:w="7377" w:type="dxa"/>
          </w:tcPr>
          <w:p w14:paraId="1C1846E8" w14:textId="4D0CA1BB" w:rsidR="00BF1252" w:rsidRPr="00FC0F95" w:rsidRDefault="00BF1252" w:rsidP="00BF1252">
            <w:pPr>
              <w:autoSpaceDE w:val="0"/>
              <w:autoSpaceDN w:val="0"/>
              <w:adjustRightInd w:val="0"/>
              <w:rPr>
                <w:rFonts w:ascii="Cambria" w:hAnsi="Cambria"/>
                <w:sz w:val="20"/>
              </w:rPr>
            </w:pPr>
            <w:r w:rsidRPr="00CD4E6B">
              <w:rPr>
                <w:rStyle w:val="hps"/>
                <w:rFonts w:ascii="Cambria" w:hAnsi="Cambria"/>
                <w:sz w:val="20"/>
              </w:rPr>
              <w:t>(</w:t>
            </w:r>
            <w:r w:rsidRPr="00CD4E6B">
              <w:rPr>
                <w:rFonts w:ascii="Cambria" w:hAnsi="Cambria"/>
                <w:sz w:val="20"/>
              </w:rPr>
              <w:t xml:space="preserve">According to the Regulations </w:t>
            </w:r>
            <w:r w:rsidRPr="00CD4E6B">
              <w:rPr>
                <w:rStyle w:val="hps"/>
                <w:rFonts w:ascii="Cambria" w:hAnsi="Cambria"/>
                <w:sz w:val="20"/>
              </w:rPr>
              <w:t>on  student assessment of Karlovac University of Applied Sciences</w:t>
            </w:r>
            <w:r w:rsidRPr="00CD4E6B">
              <w:rPr>
                <w:rFonts w:ascii="Cambria" w:hAnsi="Cambria"/>
                <w:sz w:val="20"/>
              </w:rPr>
              <w:t xml:space="preserve">, </w:t>
            </w:r>
            <w:r w:rsidRPr="00CD4E6B">
              <w:rPr>
                <w:rStyle w:val="hps"/>
                <w:rFonts w:ascii="Cambria" w:hAnsi="Cambria"/>
                <w:sz w:val="20"/>
              </w:rPr>
              <w:t>Article</w:t>
            </w:r>
            <w:r w:rsidRPr="00CD4E6B">
              <w:rPr>
                <w:rFonts w:ascii="Cambria" w:hAnsi="Cambria"/>
                <w:sz w:val="20"/>
              </w:rPr>
              <w:t xml:space="preserve"> </w:t>
            </w:r>
            <w:r w:rsidRPr="00CD4E6B">
              <w:rPr>
                <w:rStyle w:val="hps"/>
                <w:rFonts w:ascii="Cambria" w:hAnsi="Cambria"/>
                <w:sz w:val="20"/>
              </w:rPr>
              <w:t>9</w:t>
            </w:r>
            <w:r w:rsidRPr="00CD4E6B">
              <w:rPr>
                <w:rFonts w:ascii="Cambria" w:hAnsi="Cambria"/>
                <w:sz w:val="20"/>
              </w:rPr>
              <w:t xml:space="preserve">, </w:t>
            </w:r>
            <w:r w:rsidRPr="00CD4E6B">
              <w:rPr>
                <w:rStyle w:val="hps"/>
                <w:rFonts w:ascii="Cambria" w:hAnsi="Cambria"/>
                <w:sz w:val="20"/>
              </w:rPr>
              <w:t>Paragraph</w:t>
            </w:r>
            <w:r w:rsidRPr="00CD4E6B">
              <w:rPr>
                <w:rFonts w:ascii="Cambria" w:hAnsi="Cambria"/>
                <w:sz w:val="20"/>
              </w:rPr>
              <w:t xml:space="preserve"> </w:t>
            </w:r>
            <w:r w:rsidRPr="00CD4E6B">
              <w:rPr>
                <w:rStyle w:val="hps"/>
                <w:rFonts w:ascii="Cambria" w:hAnsi="Cambria"/>
                <w:sz w:val="20"/>
              </w:rPr>
              <w:t>5</w:t>
            </w:r>
            <w:r w:rsidRPr="00CD4E6B">
              <w:rPr>
                <w:rFonts w:ascii="Cambria" w:hAnsi="Cambria"/>
                <w:sz w:val="20"/>
              </w:rPr>
              <w:t>)</w:t>
            </w:r>
            <w:r w:rsidRPr="00CD4E6B">
              <w:rPr>
                <w:rFonts w:ascii="Cambria" w:hAnsi="Cambria"/>
                <w:sz w:val="20"/>
              </w:rPr>
              <w:br/>
            </w:r>
            <w:r w:rsidRPr="00CD4E6B">
              <w:rPr>
                <w:rStyle w:val="hps"/>
                <w:rFonts w:ascii="Cambria" w:hAnsi="Cambria"/>
                <w:sz w:val="20"/>
              </w:rPr>
              <w:t>90-100</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excellent (5</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A)</w:t>
            </w:r>
            <w:r w:rsidRPr="00CD4E6B">
              <w:rPr>
                <w:rFonts w:ascii="Cambria" w:hAnsi="Cambria"/>
                <w:sz w:val="20"/>
              </w:rPr>
              <w:br/>
            </w:r>
            <w:r w:rsidRPr="00CD4E6B">
              <w:rPr>
                <w:rStyle w:val="hps"/>
                <w:rFonts w:ascii="Cambria" w:hAnsi="Cambria"/>
                <w:sz w:val="20"/>
              </w:rPr>
              <w:t>80 to 89.9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very 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4) </w:t>
            </w:r>
            <w:r w:rsidRPr="00CD4E6B">
              <w:rPr>
                <w:rStyle w:val="hps"/>
                <w:rFonts w:ascii="Cambria" w:hAnsi="Cambria"/>
                <w:sz w:val="20"/>
              </w:rPr>
              <w:t>(</w:t>
            </w:r>
            <w:r w:rsidRPr="00CD4E6B">
              <w:rPr>
                <w:rFonts w:ascii="Cambria" w:hAnsi="Cambria"/>
                <w:sz w:val="20"/>
              </w:rPr>
              <w:t>B)</w:t>
            </w:r>
            <w:r w:rsidRPr="00CD4E6B">
              <w:rPr>
                <w:rFonts w:ascii="Cambria" w:hAnsi="Cambria"/>
                <w:sz w:val="20"/>
              </w:rPr>
              <w:br/>
            </w:r>
            <w:r w:rsidRPr="00CD4E6B">
              <w:rPr>
                <w:rStyle w:val="hps"/>
                <w:rFonts w:ascii="Cambria" w:hAnsi="Cambria"/>
                <w:sz w:val="20"/>
              </w:rPr>
              <w:t>65 to 79.9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3) </w:t>
            </w:r>
            <w:r w:rsidRPr="00CD4E6B">
              <w:rPr>
                <w:rStyle w:val="hps"/>
                <w:rFonts w:ascii="Cambria" w:hAnsi="Cambria"/>
                <w:sz w:val="20"/>
              </w:rPr>
              <w:t>(</w:t>
            </w:r>
            <w:r w:rsidRPr="00CD4E6B">
              <w:rPr>
                <w:rFonts w:ascii="Cambria" w:hAnsi="Cambria"/>
                <w:sz w:val="20"/>
              </w:rPr>
              <w:t>C)</w:t>
            </w:r>
            <w:r w:rsidRPr="00CD4E6B">
              <w:rPr>
                <w:rFonts w:ascii="Cambria" w:hAnsi="Cambria"/>
                <w:sz w:val="20"/>
              </w:rPr>
              <w:br/>
            </w:r>
            <w:r w:rsidRPr="00CD4E6B">
              <w:rPr>
                <w:rStyle w:val="hps"/>
                <w:rFonts w:ascii="Cambria" w:hAnsi="Cambria"/>
                <w:sz w:val="20"/>
              </w:rPr>
              <w:t>60 to 64.9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D)</w:t>
            </w:r>
            <w:r w:rsidRPr="00CD4E6B">
              <w:rPr>
                <w:rFonts w:ascii="Cambria" w:hAnsi="Cambria"/>
                <w:sz w:val="20"/>
              </w:rPr>
              <w:br/>
            </w:r>
            <w:r w:rsidRPr="00CD4E6B">
              <w:rPr>
                <w:rStyle w:val="hps"/>
                <w:rFonts w:ascii="Cambria" w:hAnsi="Cambria"/>
                <w:sz w:val="20"/>
              </w:rPr>
              <w:t>50 to 59.9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E)</w:t>
            </w:r>
            <w:r w:rsidRPr="00CD4E6B">
              <w:rPr>
                <w:rFonts w:ascii="Cambria" w:hAnsi="Cambria"/>
                <w:sz w:val="20"/>
              </w:rPr>
              <w:br/>
            </w:r>
            <w:r w:rsidRPr="00CD4E6B">
              <w:rPr>
                <w:rStyle w:val="hps"/>
                <w:rFonts w:ascii="Cambria" w:hAnsi="Cambria"/>
                <w:sz w:val="20"/>
              </w:rPr>
              <w:t>0 to 49.9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fail  (</w:t>
            </w:r>
            <w:r w:rsidRPr="00CD4E6B">
              <w:rPr>
                <w:rFonts w:ascii="Cambria" w:hAnsi="Cambria"/>
                <w:sz w:val="20"/>
              </w:rPr>
              <w:t xml:space="preserve">1) </w:t>
            </w:r>
            <w:r w:rsidRPr="00CD4E6B">
              <w:rPr>
                <w:rStyle w:val="hps"/>
                <w:rFonts w:ascii="Cambria" w:hAnsi="Cambria"/>
                <w:sz w:val="20"/>
              </w:rPr>
              <w:t>(</w:t>
            </w:r>
            <w:r w:rsidRPr="00CD4E6B">
              <w:rPr>
                <w:rFonts w:ascii="Cambria" w:hAnsi="Cambria"/>
                <w:sz w:val="20"/>
              </w:rPr>
              <w:t>F)</w:t>
            </w:r>
          </w:p>
        </w:tc>
      </w:tr>
    </w:tbl>
    <w:p w14:paraId="3F446D51" w14:textId="77777777" w:rsidR="006D5959" w:rsidRPr="00CD4E6B" w:rsidRDefault="00BF1252" w:rsidP="00AC1CDA">
      <w:pPr>
        <w:spacing w:before="40"/>
        <w:rPr>
          <w:rFonts w:ascii="Cambria" w:hAnsi="Cambria"/>
          <w:b/>
          <w:sz w:val="20"/>
        </w:rPr>
      </w:pPr>
      <w:r w:rsidRPr="00CD4E6B">
        <w:rPr>
          <w:rFonts w:ascii="Cambria" w:hAnsi="Cambria"/>
          <w:b/>
          <w:sz w:val="20"/>
        </w:rPr>
        <w:t>ECTS structure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418"/>
        <w:gridCol w:w="1418"/>
        <w:gridCol w:w="1418"/>
        <w:gridCol w:w="1890"/>
        <w:gridCol w:w="2126"/>
      </w:tblGrid>
      <w:tr w:rsidR="00BF1252" w:rsidRPr="00CD4E6B" w14:paraId="2C5BC6D8" w14:textId="77777777" w:rsidTr="006359DA">
        <w:trPr>
          <w:cantSplit/>
          <w:trHeight w:val="609"/>
        </w:trPr>
        <w:tc>
          <w:tcPr>
            <w:tcW w:w="9776" w:type="dxa"/>
            <w:gridSpan w:val="6"/>
            <w:shd w:val="clear" w:color="auto" w:fill="F3F3F3"/>
          </w:tcPr>
          <w:p w14:paraId="3F229285" w14:textId="77777777" w:rsidR="00BF1252" w:rsidRPr="00CD4E6B" w:rsidRDefault="00BF1252" w:rsidP="00BF1252">
            <w:pPr>
              <w:spacing w:before="40"/>
              <w:jc w:val="both"/>
              <w:rPr>
                <w:rFonts w:ascii="Cambria" w:hAnsi="Cambria"/>
                <w:sz w:val="20"/>
              </w:rPr>
            </w:pPr>
            <w:r w:rsidRPr="00CD4E6B">
              <w:rPr>
                <w:rFonts w:ascii="Cambria" w:hAnsi="Cambria"/>
                <w:sz w:val="20"/>
              </w:rPr>
              <w:t>ECTS credits allocated to the course reflect the total burden to the student during adoption of the course content. Total contact hours, relative gravity of the content, effort required for exam preparation, as well as, every other possible burden are taken in account:</w:t>
            </w:r>
          </w:p>
        </w:tc>
      </w:tr>
      <w:tr w:rsidR="00BF1252" w:rsidRPr="00CD4E6B" w14:paraId="0C601381" w14:textId="77777777" w:rsidTr="006359DA">
        <w:trPr>
          <w:cantSplit/>
          <w:trHeight w:val="155"/>
        </w:trPr>
        <w:tc>
          <w:tcPr>
            <w:tcW w:w="1506" w:type="dxa"/>
            <w:shd w:val="clear" w:color="auto" w:fill="F3F3F3"/>
          </w:tcPr>
          <w:p w14:paraId="57E80DBB" w14:textId="77777777" w:rsidR="00BF1252" w:rsidRPr="00CD4E6B" w:rsidRDefault="00BF1252" w:rsidP="00BF1252">
            <w:pPr>
              <w:rPr>
                <w:rFonts w:ascii="Cambria" w:hAnsi="Cambria"/>
                <w:b/>
                <w:sz w:val="20"/>
                <w:lang w:eastAsia="hr-HR"/>
              </w:rPr>
            </w:pPr>
            <w:r w:rsidRPr="00CD4E6B">
              <w:rPr>
                <w:rFonts w:ascii="Cambria" w:hAnsi="Cambria"/>
                <w:b/>
                <w:sz w:val="20"/>
                <w:lang w:eastAsia="hr-HR"/>
              </w:rPr>
              <w:t>Attendance (active participation)</w:t>
            </w:r>
          </w:p>
        </w:tc>
        <w:tc>
          <w:tcPr>
            <w:tcW w:w="1418" w:type="dxa"/>
            <w:shd w:val="clear" w:color="auto" w:fill="F3F3F3"/>
          </w:tcPr>
          <w:p w14:paraId="7C63A0C9" w14:textId="2DAD6CD3"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Term paper</w:t>
            </w:r>
          </w:p>
        </w:tc>
        <w:tc>
          <w:tcPr>
            <w:tcW w:w="1418" w:type="dxa"/>
            <w:shd w:val="clear" w:color="auto" w:fill="F3F3F3"/>
          </w:tcPr>
          <w:p w14:paraId="151C47C4" w14:textId="12D1865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Composition</w:t>
            </w:r>
          </w:p>
        </w:tc>
        <w:tc>
          <w:tcPr>
            <w:tcW w:w="1418" w:type="dxa"/>
            <w:shd w:val="clear" w:color="auto" w:fill="F3F3F3"/>
          </w:tcPr>
          <w:p w14:paraId="78F9F0B5" w14:textId="0E8A79C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Presentation</w:t>
            </w:r>
          </w:p>
        </w:tc>
        <w:tc>
          <w:tcPr>
            <w:tcW w:w="1890" w:type="dxa"/>
            <w:shd w:val="clear" w:color="auto" w:fill="F3F3F3"/>
          </w:tcPr>
          <w:p w14:paraId="27944D09" w14:textId="205EC02B"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Continuous assessment and evaluation</w:t>
            </w:r>
          </w:p>
        </w:tc>
        <w:tc>
          <w:tcPr>
            <w:tcW w:w="2126" w:type="dxa"/>
            <w:shd w:val="clear" w:color="auto" w:fill="F3F3F3"/>
          </w:tcPr>
          <w:p w14:paraId="7F5C20B7" w14:textId="25FC2688"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Practical work</w:t>
            </w:r>
          </w:p>
        </w:tc>
      </w:tr>
      <w:tr w:rsidR="00895FEB" w:rsidRPr="00CD4E6B" w14:paraId="04F73114" w14:textId="77777777" w:rsidTr="006359DA">
        <w:trPr>
          <w:cantSplit/>
          <w:trHeight w:val="284"/>
        </w:trPr>
        <w:tc>
          <w:tcPr>
            <w:tcW w:w="1506" w:type="dxa"/>
            <w:shd w:val="clear" w:color="auto" w:fill="auto"/>
          </w:tcPr>
          <w:p w14:paraId="5CD8FBA0" w14:textId="1CE5D83F" w:rsidR="00895FEB" w:rsidRPr="00CD4E6B" w:rsidRDefault="00FC0F95" w:rsidP="006D5959">
            <w:pPr>
              <w:rPr>
                <w:rFonts w:ascii="Cambria" w:hAnsi="Cambria"/>
                <w:b/>
                <w:sz w:val="20"/>
                <w:lang w:eastAsia="hr-HR"/>
              </w:rPr>
            </w:pPr>
            <w:r>
              <w:rPr>
                <w:rFonts w:ascii="Cambria" w:hAnsi="Cambria"/>
                <w:b/>
                <w:sz w:val="20"/>
                <w:lang w:eastAsia="hr-HR"/>
              </w:rPr>
              <w:t>1,5</w:t>
            </w:r>
          </w:p>
        </w:tc>
        <w:tc>
          <w:tcPr>
            <w:tcW w:w="1418" w:type="dxa"/>
            <w:shd w:val="clear" w:color="auto" w:fill="auto"/>
          </w:tcPr>
          <w:p w14:paraId="0B3A1912"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4EE08940"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16FE418E" w14:textId="77777777" w:rsidR="00895FEB" w:rsidRPr="00CD4E6B" w:rsidRDefault="00895FEB" w:rsidP="006D5959">
            <w:pPr>
              <w:spacing w:before="40"/>
              <w:jc w:val="both"/>
              <w:rPr>
                <w:rFonts w:ascii="Cambria" w:hAnsi="Cambria"/>
                <w:b/>
                <w:sz w:val="20"/>
                <w:lang w:eastAsia="hr-HR"/>
              </w:rPr>
            </w:pPr>
          </w:p>
        </w:tc>
        <w:tc>
          <w:tcPr>
            <w:tcW w:w="1890" w:type="dxa"/>
            <w:shd w:val="clear" w:color="auto" w:fill="auto"/>
          </w:tcPr>
          <w:p w14:paraId="3325AE3E" w14:textId="77777777" w:rsidR="00895FEB" w:rsidRPr="00CD4E6B" w:rsidRDefault="00895FEB" w:rsidP="006D5959">
            <w:pPr>
              <w:spacing w:before="40"/>
              <w:rPr>
                <w:rFonts w:ascii="Cambria" w:hAnsi="Cambria"/>
                <w:b/>
                <w:sz w:val="18"/>
                <w:szCs w:val="18"/>
                <w:lang w:eastAsia="hr-HR"/>
              </w:rPr>
            </w:pPr>
          </w:p>
        </w:tc>
        <w:tc>
          <w:tcPr>
            <w:tcW w:w="2126" w:type="dxa"/>
            <w:shd w:val="clear" w:color="auto" w:fill="auto"/>
          </w:tcPr>
          <w:p w14:paraId="479A4934" w14:textId="5AEF95C9" w:rsidR="00895FEB" w:rsidRPr="00CD4E6B" w:rsidRDefault="00FC0F95" w:rsidP="006D5959">
            <w:pPr>
              <w:spacing w:before="40"/>
              <w:rPr>
                <w:rFonts w:ascii="Cambria" w:hAnsi="Cambria"/>
                <w:b/>
                <w:sz w:val="20"/>
                <w:lang w:eastAsia="hr-HR"/>
              </w:rPr>
            </w:pPr>
            <w:r>
              <w:rPr>
                <w:rFonts w:ascii="Cambria" w:hAnsi="Cambria"/>
                <w:b/>
                <w:sz w:val="20"/>
                <w:lang w:eastAsia="hr-HR"/>
              </w:rPr>
              <w:t>1,5</w:t>
            </w:r>
          </w:p>
        </w:tc>
      </w:tr>
      <w:tr w:rsidR="00BF1252" w:rsidRPr="00CD4E6B" w14:paraId="49F97A84" w14:textId="77777777" w:rsidTr="006359DA">
        <w:trPr>
          <w:cantSplit/>
          <w:trHeight w:hRule="exact" w:val="797"/>
        </w:trPr>
        <w:tc>
          <w:tcPr>
            <w:tcW w:w="1506" w:type="dxa"/>
            <w:shd w:val="clear" w:color="auto" w:fill="F3F3F3"/>
          </w:tcPr>
          <w:p w14:paraId="1A226FE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Independent work</w:t>
            </w:r>
          </w:p>
        </w:tc>
        <w:tc>
          <w:tcPr>
            <w:tcW w:w="1418" w:type="dxa"/>
            <w:shd w:val="clear" w:color="auto" w:fill="F3F3F3"/>
          </w:tcPr>
          <w:p w14:paraId="362CE8FC"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Project</w:t>
            </w:r>
          </w:p>
        </w:tc>
        <w:tc>
          <w:tcPr>
            <w:tcW w:w="1418" w:type="dxa"/>
            <w:shd w:val="clear" w:color="auto" w:fill="F3F3F3"/>
          </w:tcPr>
          <w:p w14:paraId="73F2D81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 xml:space="preserve">Written exam </w:t>
            </w:r>
          </w:p>
        </w:tc>
        <w:tc>
          <w:tcPr>
            <w:tcW w:w="1418" w:type="dxa"/>
            <w:shd w:val="clear" w:color="auto" w:fill="F3F3F3"/>
          </w:tcPr>
          <w:p w14:paraId="465A0F87"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Oral exam</w:t>
            </w:r>
          </w:p>
        </w:tc>
        <w:tc>
          <w:tcPr>
            <w:tcW w:w="4016" w:type="dxa"/>
            <w:gridSpan w:val="2"/>
            <w:shd w:val="clear" w:color="auto" w:fill="F3F3F3"/>
          </w:tcPr>
          <w:p w14:paraId="08128809"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Other</w:t>
            </w:r>
          </w:p>
        </w:tc>
      </w:tr>
      <w:tr w:rsidR="00895FEB" w:rsidRPr="00CD4E6B" w14:paraId="32F4673A" w14:textId="77777777" w:rsidTr="006359DA">
        <w:trPr>
          <w:cantSplit/>
          <w:trHeight w:val="284"/>
        </w:trPr>
        <w:tc>
          <w:tcPr>
            <w:tcW w:w="1506" w:type="dxa"/>
            <w:shd w:val="clear" w:color="auto" w:fill="auto"/>
          </w:tcPr>
          <w:p w14:paraId="02DDEB1B"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1691136C"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56A2DAF2" w14:textId="1C37FD75" w:rsidR="00895FEB" w:rsidRPr="00CD4E6B" w:rsidRDefault="00FC0F95" w:rsidP="006D5959">
            <w:pPr>
              <w:spacing w:before="40"/>
              <w:rPr>
                <w:rFonts w:ascii="Cambria" w:hAnsi="Cambria"/>
                <w:b/>
                <w:sz w:val="20"/>
                <w:lang w:eastAsia="hr-HR"/>
              </w:rPr>
            </w:pPr>
            <w:r>
              <w:rPr>
                <w:rFonts w:ascii="Cambria" w:hAnsi="Cambria"/>
                <w:b/>
                <w:sz w:val="20"/>
                <w:lang w:eastAsia="hr-HR"/>
              </w:rPr>
              <w:t>1,0</w:t>
            </w:r>
          </w:p>
        </w:tc>
        <w:tc>
          <w:tcPr>
            <w:tcW w:w="1418" w:type="dxa"/>
            <w:shd w:val="clear" w:color="auto" w:fill="auto"/>
          </w:tcPr>
          <w:p w14:paraId="40B6560C" w14:textId="012808FA" w:rsidR="00895FEB" w:rsidRPr="00CD4E6B" w:rsidRDefault="00FC0F95" w:rsidP="006D5959">
            <w:pPr>
              <w:spacing w:before="40"/>
              <w:rPr>
                <w:rFonts w:ascii="Cambria" w:hAnsi="Cambria"/>
                <w:b/>
                <w:sz w:val="20"/>
                <w:lang w:eastAsia="hr-HR"/>
              </w:rPr>
            </w:pPr>
            <w:r>
              <w:rPr>
                <w:rFonts w:ascii="Cambria" w:hAnsi="Cambria"/>
                <w:b/>
                <w:sz w:val="20"/>
                <w:lang w:eastAsia="hr-HR"/>
              </w:rPr>
              <w:t>1,5</w:t>
            </w:r>
          </w:p>
        </w:tc>
        <w:tc>
          <w:tcPr>
            <w:tcW w:w="4016" w:type="dxa"/>
            <w:gridSpan w:val="2"/>
            <w:shd w:val="clear" w:color="auto" w:fill="auto"/>
          </w:tcPr>
          <w:p w14:paraId="2E0FE5EC" w14:textId="77777777" w:rsidR="00895FEB" w:rsidRPr="00CD4E6B" w:rsidRDefault="00895FEB" w:rsidP="006D5959">
            <w:pPr>
              <w:spacing w:before="40"/>
              <w:rPr>
                <w:rFonts w:ascii="Cambria" w:hAnsi="Cambria"/>
                <w:b/>
                <w:sz w:val="20"/>
                <w:lang w:eastAsia="hr-HR"/>
              </w:rPr>
            </w:pPr>
          </w:p>
        </w:tc>
      </w:tr>
    </w:tbl>
    <w:p w14:paraId="6528E366" w14:textId="77777777" w:rsidR="006D5959" w:rsidRPr="00CD4E6B" w:rsidRDefault="006D5959" w:rsidP="00B054B7">
      <w:pPr>
        <w:autoSpaceDE w:val="0"/>
        <w:autoSpaceDN w:val="0"/>
        <w:adjustRightInd w:val="0"/>
        <w:jc w:val="both"/>
        <w:rPr>
          <w:rFonts w:ascii="Cambria" w:hAnsi="Cambria" w:cs="Calibri"/>
          <w:b/>
          <w:sz w:val="20"/>
        </w:rPr>
      </w:pPr>
    </w:p>
    <w:p w14:paraId="6CA8BD42"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Review of topics/units per week associated with learning outcomes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81"/>
        <w:gridCol w:w="4536"/>
      </w:tblGrid>
      <w:tr w:rsidR="00BF1252" w:rsidRPr="001E488F" w14:paraId="681EFF9A" w14:textId="77777777" w:rsidTr="006359DA">
        <w:tc>
          <w:tcPr>
            <w:tcW w:w="964" w:type="dxa"/>
            <w:shd w:val="pct15" w:color="auto" w:fill="auto"/>
          </w:tcPr>
          <w:p w14:paraId="20717AD3" w14:textId="77777777" w:rsidR="00BF1252" w:rsidRPr="008B0CC4" w:rsidRDefault="00BF1252" w:rsidP="00BF1252">
            <w:pPr>
              <w:autoSpaceDE w:val="0"/>
              <w:autoSpaceDN w:val="0"/>
              <w:adjustRightInd w:val="0"/>
              <w:jc w:val="both"/>
              <w:rPr>
                <w:rFonts w:ascii="Cambria" w:hAnsi="Cambria" w:cs="Calibri"/>
                <w:sz w:val="20"/>
              </w:rPr>
            </w:pPr>
            <w:r>
              <w:rPr>
                <w:rFonts w:ascii="Cambria" w:hAnsi="Cambria" w:cs="Calibri"/>
                <w:sz w:val="20"/>
              </w:rPr>
              <w:t>Week</w:t>
            </w:r>
          </w:p>
        </w:tc>
        <w:tc>
          <w:tcPr>
            <w:tcW w:w="4281" w:type="dxa"/>
            <w:shd w:val="pct15" w:color="auto" w:fill="auto"/>
          </w:tcPr>
          <w:p w14:paraId="3C81AF38" w14:textId="77777777" w:rsidR="00BF1252" w:rsidRPr="008B0CC4"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Lectures topics/units and learning outcomes</w:t>
            </w:r>
            <w:r w:rsidRPr="008B0CC4">
              <w:rPr>
                <w:rFonts w:ascii="Cambria" w:hAnsi="Cambria" w:cs="Calibri"/>
                <w:sz w:val="20"/>
                <w:lang w:val="it-IT"/>
              </w:rPr>
              <w:t>:</w:t>
            </w:r>
          </w:p>
        </w:tc>
        <w:tc>
          <w:tcPr>
            <w:tcW w:w="4536" w:type="dxa"/>
            <w:shd w:val="pct15" w:color="auto" w:fill="auto"/>
          </w:tcPr>
          <w:p w14:paraId="562BC485" w14:textId="77777777" w:rsidR="00BF1252" w:rsidRPr="00E1581C"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Tutorials topics/units and learning outcomes</w:t>
            </w:r>
            <w:r w:rsidRPr="00E1581C">
              <w:rPr>
                <w:rFonts w:ascii="Cambria" w:hAnsi="Cambria" w:cs="Calibri"/>
                <w:sz w:val="20"/>
                <w:lang w:val="it-IT"/>
              </w:rPr>
              <w:t>:</w:t>
            </w:r>
          </w:p>
        </w:tc>
      </w:tr>
      <w:tr w:rsidR="000D20CB" w:rsidRPr="001E488F" w14:paraId="22FAF654" w14:textId="77777777" w:rsidTr="006359DA">
        <w:tc>
          <w:tcPr>
            <w:tcW w:w="964" w:type="dxa"/>
          </w:tcPr>
          <w:p w14:paraId="08409642" w14:textId="77777777" w:rsidR="000D20CB" w:rsidRPr="001E488F" w:rsidRDefault="000D20C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4281" w:type="dxa"/>
          </w:tcPr>
          <w:p w14:paraId="30D11740" w14:textId="4F9095CE" w:rsidR="000D20CB" w:rsidRPr="001E488F" w:rsidRDefault="00C57F53" w:rsidP="00C57F53">
            <w:pPr>
              <w:autoSpaceDE w:val="0"/>
              <w:autoSpaceDN w:val="0"/>
              <w:adjustRightInd w:val="0"/>
              <w:rPr>
                <w:rFonts w:ascii="Cambria" w:hAnsi="Cambria" w:cs="Calibri"/>
                <w:sz w:val="20"/>
                <w:lang w:val="hr-HR"/>
              </w:rPr>
            </w:pPr>
            <w:proofErr w:type="spellStart"/>
            <w:r w:rsidRPr="00C57F53">
              <w:rPr>
                <w:rFonts w:ascii="Cambria" w:hAnsi="Cambria" w:cs="Calibri"/>
                <w:sz w:val="20"/>
                <w:lang w:val="hr-HR"/>
              </w:rPr>
              <w:t>History</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and</w:t>
            </w:r>
            <w:proofErr w:type="spellEnd"/>
            <w:r w:rsidRPr="00C57F53">
              <w:rPr>
                <w:rFonts w:ascii="Cambria" w:hAnsi="Cambria" w:cs="Calibri"/>
                <w:sz w:val="20"/>
                <w:lang w:val="hr-HR"/>
              </w:rPr>
              <w:t xml:space="preserve"> development </w:t>
            </w:r>
            <w:proofErr w:type="spellStart"/>
            <w:r w:rsidRPr="00C57F53">
              <w:rPr>
                <w:rFonts w:ascii="Cambria" w:hAnsi="Cambria" w:cs="Calibri"/>
                <w:sz w:val="20"/>
                <w:lang w:val="hr-HR"/>
              </w:rPr>
              <w:t>of</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microbiology</w:t>
            </w:r>
            <w:proofErr w:type="spellEnd"/>
            <w:r w:rsidRPr="00C57F53">
              <w:rPr>
                <w:rFonts w:ascii="Cambria" w:hAnsi="Cambria" w:cs="Calibri"/>
                <w:sz w:val="20"/>
                <w:lang w:val="hr-HR"/>
              </w:rPr>
              <w:t xml:space="preserve"> as a </w:t>
            </w:r>
            <w:proofErr w:type="spellStart"/>
            <w:r w:rsidRPr="00C57F53">
              <w:rPr>
                <w:rFonts w:ascii="Cambria" w:hAnsi="Cambria" w:cs="Calibri"/>
                <w:sz w:val="20"/>
                <w:lang w:val="hr-HR"/>
              </w:rPr>
              <w:t>science</w:t>
            </w:r>
            <w:proofErr w:type="spellEnd"/>
          </w:p>
        </w:tc>
        <w:tc>
          <w:tcPr>
            <w:tcW w:w="4536" w:type="dxa"/>
          </w:tcPr>
          <w:p w14:paraId="6075D1B5" w14:textId="643D74AC" w:rsidR="000D20CB" w:rsidRPr="001E488F" w:rsidRDefault="00C57F53" w:rsidP="00C57F53">
            <w:pPr>
              <w:autoSpaceDE w:val="0"/>
              <w:autoSpaceDN w:val="0"/>
              <w:adjustRightInd w:val="0"/>
              <w:rPr>
                <w:rFonts w:ascii="Cambria" w:hAnsi="Cambria" w:cs="Calibri"/>
                <w:sz w:val="20"/>
                <w:lang w:val="hr-HR"/>
              </w:rPr>
            </w:pPr>
            <w:proofErr w:type="spellStart"/>
            <w:r w:rsidRPr="00C57F53">
              <w:rPr>
                <w:rFonts w:ascii="Cambria" w:hAnsi="Cambria" w:cs="Calibri"/>
                <w:sz w:val="20"/>
                <w:lang w:val="hr-HR"/>
              </w:rPr>
              <w:t>Microbiological</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laboratory</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and</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work</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organization</w:t>
            </w:r>
            <w:proofErr w:type="spellEnd"/>
          </w:p>
        </w:tc>
      </w:tr>
      <w:tr w:rsidR="000D20CB" w:rsidRPr="001E488F" w14:paraId="70E26448" w14:textId="77777777" w:rsidTr="006359DA">
        <w:tc>
          <w:tcPr>
            <w:tcW w:w="964" w:type="dxa"/>
          </w:tcPr>
          <w:p w14:paraId="10C8CBBC" w14:textId="77777777" w:rsidR="000D20CB" w:rsidRPr="001E488F" w:rsidRDefault="000D20C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4281" w:type="dxa"/>
          </w:tcPr>
          <w:p w14:paraId="023CAF43" w14:textId="6E504E5C" w:rsidR="000D20CB" w:rsidRPr="001E488F" w:rsidRDefault="00C57F53" w:rsidP="00C57F53">
            <w:pPr>
              <w:autoSpaceDE w:val="0"/>
              <w:autoSpaceDN w:val="0"/>
              <w:adjustRightInd w:val="0"/>
              <w:rPr>
                <w:rFonts w:ascii="Cambria" w:hAnsi="Cambria" w:cs="Calibri"/>
                <w:sz w:val="20"/>
                <w:lang w:val="hr-HR"/>
              </w:rPr>
            </w:pPr>
            <w:proofErr w:type="spellStart"/>
            <w:r w:rsidRPr="00C57F53">
              <w:rPr>
                <w:rFonts w:ascii="Cambria" w:hAnsi="Cambria" w:cs="Calibri"/>
                <w:sz w:val="20"/>
                <w:lang w:val="hr-HR"/>
              </w:rPr>
              <w:t>Methods</w:t>
            </w:r>
            <w:proofErr w:type="spellEnd"/>
            <w:r w:rsidRPr="00C57F53">
              <w:rPr>
                <w:rFonts w:ascii="Cambria" w:hAnsi="Cambria" w:cs="Calibri"/>
                <w:sz w:val="20"/>
                <w:lang w:val="hr-HR"/>
              </w:rPr>
              <w:t xml:space="preserve"> for </w:t>
            </w:r>
            <w:proofErr w:type="spellStart"/>
            <w:r w:rsidRPr="00C57F53">
              <w:rPr>
                <w:rFonts w:ascii="Cambria" w:hAnsi="Cambria" w:cs="Calibri"/>
                <w:sz w:val="20"/>
                <w:lang w:val="hr-HR"/>
              </w:rPr>
              <w:t>studying</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microorganisms</w:t>
            </w:r>
            <w:proofErr w:type="spellEnd"/>
          </w:p>
        </w:tc>
        <w:tc>
          <w:tcPr>
            <w:tcW w:w="4536" w:type="dxa"/>
          </w:tcPr>
          <w:p w14:paraId="6D1C4726" w14:textId="5EBF3BCE" w:rsidR="000D20CB" w:rsidRPr="001E488F" w:rsidRDefault="00C57F53" w:rsidP="00C57F53">
            <w:pPr>
              <w:autoSpaceDE w:val="0"/>
              <w:autoSpaceDN w:val="0"/>
              <w:adjustRightInd w:val="0"/>
              <w:rPr>
                <w:rFonts w:ascii="Cambria" w:hAnsi="Cambria" w:cs="Calibri"/>
                <w:sz w:val="20"/>
                <w:lang w:val="hr-HR"/>
              </w:rPr>
            </w:pPr>
            <w:proofErr w:type="spellStart"/>
            <w:r w:rsidRPr="00C57F53">
              <w:rPr>
                <w:rFonts w:ascii="Cambria" w:hAnsi="Cambria" w:cs="Calibri"/>
                <w:sz w:val="20"/>
                <w:lang w:val="hr-HR"/>
              </w:rPr>
              <w:t>Microscopic</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preparations</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and</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staining</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procedures</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native</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preparation</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and</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method</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of</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hanging</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drops</w:t>
            </w:r>
            <w:proofErr w:type="spellEnd"/>
          </w:p>
        </w:tc>
      </w:tr>
      <w:tr w:rsidR="000D20CB" w:rsidRPr="001E488F" w14:paraId="123D23B5" w14:textId="77777777" w:rsidTr="006359DA">
        <w:tc>
          <w:tcPr>
            <w:tcW w:w="964" w:type="dxa"/>
          </w:tcPr>
          <w:p w14:paraId="382E0914" w14:textId="77777777" w:rsidR="000D20CB" w:rsidRPr="001E488F" w:rsidRDefault="000D20C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4281" w:type="dxa"/>
          </w:tcPr>
          <w:p w14:paraId="591F25E5" w14:textId="50DF3FD1" w:rsidR="000D20CB" w:rsidRPr="001E488F" w:rsidRDefault="00C57F53" w:rsidP="00C57F53">
            <w:pPr>
              <w:autoSpaceDE w:val="0"/>
              <w:autoSpaceDN w:val="0"/>
              <w:adjustRightInd w:val="0"/>
              <w:rPr>
                <w:rFonts w:ascii="Cambria" w:hAnsi="Cambria" w:cs="Calibri"/>
                <w:sz w:val="20"/>
                <w:lang w:val="hr-HR"/>
              </w:rPr>
            </w:pPr>
            <w:proofErr w:type="spellStart"/>
            <w:r w:rsidRPr="00C57F53">
              <w:rPr>
                <w:rFonts w:ascii="Cambria" w:hAnsi="Cambria" w:cs="Calibri"/>
                <w:sz w:val="20"/>
                <w:lang w:val="hr-HR"/>
              </w:rPr>
              <w:t>Prokaryotes</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taxonomy</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and</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nomenclature</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Fungi</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morphology</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and</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systematics</w:t>
            </w:r>
            <w:proofErr w:type="spellEnd"/>
          </w:p>
        </w:tc>
        <w:tc>
          <w:tcPr>
            <w:tcW w:w="4536" w:type="dxa"/>
          </w:tcPr>
          <w:p w14:paraId="1AFDB608" w14:textId="500CBB8D" w:rsidR="000D20CB" w:rsidRPr="001E488F" w:rsidRDefault="00C57F53" w:rsidP="00C57F53">
            <w:pPr>
              <w:autoSpaceDE w:val="0"/>
              <w:autoSpaceDN w:val="0"/>
              <w:adjustRightInd w:val="0"/>
              <w:rPr>
                <w:rFonts w:ascii="Cambria" w:hAnsi="Cambria" w:cs="Calibri"/>
                <w:sz w:val="20"/>
                <w:lang w:val="hr-HR"/>
              </w:rPr>
            </w:pPr>
            <w:proofErr w:type="spellStart"/>
            <w:r w:rsidRPr="00C57F53">
              <w:rPr>
                <w:rFonts w:ascii="Cambria" w:hAnsi="Cambria" w:cs="Calibri"/>
                <w:sz w:val="20"/>
                <w:lang w:val="hr-HR"/>
              </w:rPr>
              <w:t>Preparation</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and</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sterilization</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of</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laboratory</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equipment</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and</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nutrient</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medium</w:t>
            </w:r>
            <w:proofErr w:type="spellEnd"/>
            <w:r w:rsidRPr="00C57F53">
              <w:rPr>
                <w:rFonts w:ascii="Cambria" w:hAnsi="Cambria" w:cs="Calibri"/>
                <w:sz w:val="20"/>
                <w:lang w:val="hr-HR"/>
              </w:rPr>
              <w:t xml:space="preserve"> for </w:t>
            </w:r>
            <w:proofErr w:type="spellStart"/>
            <w:r w:rsidRPr="00C57F53">
              <w:rPr>
                <w:rFonts w:ascii="Cambria" w:hAnsi="Cambria" w:cs="Calibri"/>
                <w:sz w:val="20"/>
                <w:lang w:val="hr-HR"/>
              </w:rPr>
              <w:t>microbiological</w:t>
            </w:r>
            <w:proofErr w:type="spellEnd"/>
            <w:r w:rsidRPr="00C57F53">
              <w:rPr>
                <w:rFonts w:ascii="Cambria" w:hAnsi="Cambria" w:cs="Calibri"/>
                <w:sz w:val="20"/>
                <w:lang w:val="hr-HR"/>
              </w:rPr>
              <w:t xml:space="preserve"> </w:t>
            </w:r>
            <w:proofErr w:type="spellStart"/>
            <w:r w:rsidRPr="00C57F53">
              <w:rPr>
                <w:rFonts w:ascii="Cambria" w:hAnsi="Cambria" w:cs="Calibri"/>
                <w:sz w:val="20"/>
                <w:lang w:val="hr-HR"/>
              </w:rPr>
              <w:t>analysis</w:t>
            </w:r>
            <w:proofErr w:type="spellEnd"/>
          </w:p>
        </w:tc>
      </w:tr>
      <w:tr w:rsidR="000D20CB" w:rsidRPr="001E488F" w14:paraId="50C7F918" w14:textId="77777777" w:rsidTr="006359DA">
        <w:tc>
          <w:tcPr>
            <w:tcW w:w="964" w:type="dxa"/>
          </w:tcPr>
          <w:p w14:paraId="4E8F7F37" w14:textId="77777777" w:rsidR="000D20CB" w:rsidRPr="001E488F" w:rsidRDefault="000D20C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4.</w:t>
            </w:r>
          </w:p>
        </w:tc>
        <w:tc>
          <w:tcPr>
            <w:tcW w:w="4281" w:type="dxa"/>
          </w:tcPr>
          <w:p w14:paraId="72103E1D" w14:textId="6DB60DD6" w:rsidR="000D20CB" w:rsidRPr="001E488F" w:rsidRDefault="00DD1F28" w:rsidP="00C57F53">
            <w:pPr>
              <w:autoSpaceDE w:val="0"/>
              <w:autoSpaceDN w:val="0"/>
              <w:adjustRightInd w:val="0"/>
              <w:rPr>
                <w:rFonts w:ascii="Cambria" w:hAnsi="Cambria" w:cs="Calibri"/>
                <w:sz w:val="20"/>
                <w:lang w:val="hr-HR"/>
              </w:rPr>
            </w:pPr>
            <w:proofErr w:type="spellStart"/>
            <w:r w:rsidRPr="00DD1F28">
              <w:rPr>
                <w:rFonts w:ascii="Cambria" w:hAnsi="Cambria" w:cs="Calibri"/>
                <w:sz w:val="20"/>
                <w:lang w:val="hr-HR"/>
              </w:rPr>
              <w:t>Protists</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Protista</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empire</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viruses</w:t>
            </w:r>
            <w:proofErr w:type="spellEnd"/>
          </w:p>
        </w:tc>
        <w:tc>
          <w:tcPr>
            <w:tcW w:w="4536" w:type="dxa"/>
          </w:tcPr>
          <w:p w14:paraId="742BD645" w14:textId="3963C0D8" w:rsidR="000D20CB" w:rsidRPr="001E488F" w:rsidRDefault="005E57F1" w:rsidP="00C57F53">
            <w:pPr>
              <w:autoSpaceDE w:val="0"/>
              <w:autoSpaceDN w:val="0"/>
              <w:adjustRightInd w:val="0"/>
              <w:rPr>
                <w:rFonts w:ascii="Cambria" w:hAnsi="Cambria" w:cs="Calibri"/>
                <w:sz w:val="20"/>
                <w:lang w:val="hr-HR"/>
              </w:rPr>
            </w:pPr>
            <w:proofErr w:type="spellStart"/>
            <w:r w:rsidRPr="005E57F1">
              <w:rPr>
                <w:rFonts w:ascii="Cambria" w:hAnsi="Cambria" w:cs="Calibri"/>
                <w:sz w:val="20"/>
                <w:lang w:val="hr-HR"/>
              </w:rPr>
              <w:t>Material</w:t>
            </w:r>
            <w:proofErr w:type="spellEnd"/>
            <w:r w:rsidRPr="005E57F1">
              <w:rPr>
                <w:rFonts w:ascii="Cambria" w:hAnsi="Cambria" w:cs="Calibri"/>
                <w:sz w:val="20"/>
                <w:lang w:val="hr-HR"/>
              </w:rPr>
              <w:t xml:space="preserve"> for </w:t>
            </w:r>
            <w:proofErr w:type="spellStart"/>
            <w:r w:rsidRPr="005E57F1">
              <w:rPr>
                <w:rFonts w:ascii="Cambria" w:hAnsi="Cambria" w:cs="Calibri"/>
                <w:sz w:val="20"/>
                <w:lang w:val="hr-HR"/>
              </w:rPr>
              <w:t>microbiological</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examination</w:t>
            </w:r>
            <w:proofErr w:type="spellEnd"/>
          </w:p>
        </w:tc>
      </w:tr>
      <w:tr w:rsidR="000D20CB" w:rsidRPr="001E488F" w14:paraId="1E6C6C7E" w14:textId="77777777" w:rsidTr="006359DA">
        <w:tc>
          <w:tcPr>
            <w:tcW w:w="964" w:type="dxa"/>
          </w:tcPr>
          <w:p w14:paraId="22ABFA71" w14:textId="77777777" w:rsidR="000D20CB" w:rsidRPr="001E488F" w:rsidRDefault="000D20C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5.</w:t>
            </w:r>
          </w:p>
        </w:tc>
        <w:tc>
          <w:tcPr>
            <w:tcW w:w="4281" w:type="dxa"/>
          </w:tcPr>
          <w:p w14:paraId="3AB38A08" w14:textId="16E30F0F" w:rsidR="000D20CB" w:rsidRPr="001E488F" w:rsidRDefault="00DD1F28" w:rsidP="00C57F53">
            <w:pPr>
              <w:autoSpaceDE w:val="0"/>
              <w:autoSpaceDN w:val="0"/>
              <w:adjustRightInd w:val="0"/>
              <w:rPr>
                <w:rFonts w:ascii="Cambria" w:hAnsi="Cambria" w:cs="Calibri"/>
                <w:sz w:val="20"/>
                <w:lang w:val="hr-HR"/>
              </w:rPr>
            </w:pPr>
            <w:proofErr w:type="spellStart"/>
            <w:r w:rsidRPr="00DD1F28">
              <w:rPr>
                <w:rFonts w:ascii="Cambria" w:hAnsi="Cambria" w:cs="Calibri"/>
                <w:sz w:val="20"/>
                <w:lang w:val="hr-HR"/>
              </w:rPr>
              <w:t>Microbial</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growth</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cultivation</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and</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metabolism</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The</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growth</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and</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propagation</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of</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bacteria</w:t>
            </w:r>
            <w:proofErr w:type="spellEnd"/>
            <w:r w:rsidRPr="00DD1F28">
              <w:rPr>
                <w:rFonts w:ascii="Cambria" w:hAnsi="Cambria" w:cs="Calibri"/>
                <w:sz w:val="20"/>
                <w:lang w:val="hr-HR"/>
              </w:rPr>
              <w:t>.</w:t>
            </w:r>
          </w:p>
        </w:tc>
        <w:tc>
          <w:tcPr>
            <w:tcW w:w="4536" w:type="dxa"/>
          </w:tcPr>
          <w:p w14:paraId="14C32B9A" w14:textId="0A33EB7B" w:rsidR="000D20CB" w:rsidRPr="001E488F" w:rsidRDefault="005E57F1" w:rsidP="00C57F53">
            <w:pPr>
              <w:autoSpaceDE w:val="0"/>
              <w:autoSpaceDN w:val="0"/>
              <w:adjustRightInd w:val="0"/>
              <w:rPr>
                <w:rFonts w:ascii="Cambria" w:hAnsi="Cambria" w:cs="Calibri"/>
                <w:sz w:val="20"/>
                <w:lang w:val="hr-HR"/>
              </w:rPr>
            </w:pPr>
            <w:proofErr w:type="spellStart"/>
            <w:r w:rsidRPr="005E57F1">
              <w:rPr>
                <w:rFonts w:ascii="Cambria" w:hAnsi="Cambria" w:cs="Calibri"/>
                <w:sz w:val="20"/>
                <w:lang w:val="hr-HR"/>
              </w:rPr>
              <w:t>Isolation</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of</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bacteria</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sporogenic</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bacteria</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and</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bacterial</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microscopic</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methods</w:t>
            </w:r>
            <w:proofErr w:type="spellEnd"/>
          </w:p>
        </w:tc>
      </w:tr>
      <w:tr w:rsidR="000D20CB" w:rsidRPr="001E488F" w14:paraId="506D85C2" w14:textId="77777777" w:rsidTr="006359DA">
        <w:trPr>
          <w:trHeight w:val="223"/>
        </w:trPr>
        <w:tc>
          <w:tcPr>
            <w:tcW w:w="964" w:type="dxa"/>
          </w:tcPr>
          <w:p w14:paraId="408AE46E" w14:textId="77777777" w:rsidR="000D20CB" w:rsidRPr="001E488F" w:rsidRDefault="000D20C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6.</w:t>
            </w:r>
          </w:p>
        </w:tc>
        <w:tc>
          <w:tcPr>
            <w:tcW w:w="4281" w:type="dxa"/>
          </w:tcPr>
          <w:p w14:paraId="2B6A34D1" w14:textId="4E04AC80" w:rsidR="000D20CB" w:rsidRPr="001E488F" w:rsidRDefault="00DD1F28" w:rsidP="00C57F53">
            <w:pPr>
              <w:autoSpaceDE w:val="0"/>
              <w:autoSpaceDN w:val="0"/>
              <w:adjustRightInd w:val="0"/>
              <w:rPr>
                <w:rFonts w:ascii="Cambria" w:hAnsi="Cambria" w:cs="Calibri"/>
                <w:sz w:val="20"/>
                <w:lang w:val="hr-HR"/>
              </w:rPr>
            </w:pPr>
            <w:proofErr w:type="spellStart"/>
            <w:r w:rsidRPr="00DD1F28">
              <w:rPr>
                <w:rFonts w:ascii="Cambria" w:hAnsi="Cambria" w:cs="Calibri"/>
                <w:sz w:val="20"/>
                <w:lang w:val="hr-HR"/>
              </w:rPr>
              <w:t>Macromolecules</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structures</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and</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their</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importance</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microbial</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metabolism</w:t>
            </w:r>
            <w:proofErr w:type="spellEnd"/>
          </w:p>
        </w:tc>
        <w:tc>
          <w:tcPr>
            <w:tcW w:w="4536" w:type="dxa"/>
          </w:tcPr>
          <w:p w14:paraId="2478FC23" w14:textId="10B26107" w:rsidR="000D20CB" w:rsidRPr="001E488F" w:rsidRDefault="005E57F1" w:rsidP="00C57F53">
            <w:pPr>
              <w:autoSpaceDE w:val="0"/>
              <w:autoSpaceDN w:val="0"/>
              <w:adjustRightInd w:val="0"/>
              <w:rPr>
                <w:rFonts w:ascii="Cambria" w:hAnsi="Cambria" w:cs="Calibri"/>
                <w:sz w:val="20"/>
                <w:lang w:val="hr-HR"/>
              </w:rPr>
            </w:pPr>
            <w:proofErr w:type="spellStart"/>
            <w:r w:rsidRPr="005E57F1">
              <w:rPr>
                <w:rFonts w:ascii="Cambria" w:hAnsi="Cambria" w:cs="Calibri"/>
                <w:sz w:val="20"/>
                <w:lang w:val="hr-HR"/>
              </w:rPr>
              <w:t>Isolation</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of</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yeasts</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and</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yeast</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microscopic</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methods</w:t>
            </w:r>
            <w:proofErr w:type="spellEnd"/>
          </w:p>
        </w:tc>
      </w:tr>
      <w:tr w:rsidR="000D20CB" w:rsidRPr="001E488F" w14:paraId="6B93040B" w14:textId="77777777" w:rsidTr="006359DA">
        <w:trPr>
          <w:trHeight w:val="214"/>
        </w:trPr>
        <w:tc>
          <w:tcPr>
            <w:tcW w:w="964" w:type="dxa"/>
          </w:tcPr>
          <w:p w14:paraId="14B1426A" w14:textId="77777777" w:rsidR="000D20CB" w:rsidRPr="001E488F" w:rsidRDefault="000D20C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4281" w:type="dxa"/>
          </w:tcPr>
          <w:p w14:paraId="6F4D954D" w14:textId="100EA257" w:rsidR="000D20CB" w:rsidRPr="001E488F" w:rsidRDefault="00DD1F28" w:rsidP="00C57F53">
            <w:pPr>
              <w:autoSpaceDE w:val="0"/>
              <w:autoSpaceDN w:val="0"/>
              <w:adjustRightInd w:val="0"/>
              <w:rPr>
                <w:rFonts w:ascii="Cambria" w:hAnsi="Cambria" w:cs="Calibri"/>
                <w:sz w:val="20"/>
                <w:lang w:val="hr-HR"/>
              </w:rPr>
            </w:pPr>
            <w:proofErr w:type="spellStart"/>
            <w:r w:rsidRPr="00DD1F28">
              <w:rPr>
                <w:rFonts w:ascii="Cambria" w:hAnsi="Cambria" w:cs="Calibri"/>
                <w:sz w:val="20"/>
                <w:lang w:val="hr-HR"/>
              </w:rPr>
              <w:t>Microbial</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ecology</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and</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interaction</w:t>
            </w:r>
            <w:proofErr w:type="spellEnd"/>
          </w:p>
        </w:tc>
        <w:tc>
          <w:tcPr>
            <w:tcW w:w="4536" w:type="dxa"/>
          </w:tcPr>
          <w:p w14:paraId="0E659F0A" w14:textId="680167BD" w:rsidR="000D20CB" w:rsidRPr="001E488F" w:rsidRDefault="005E57F1" w:rsidP="00C57F53">
            <w:pPr>
              <w:autoSpaceDE w:val="0"/>
              <w:autoSpaceDN w:val="0"/>
              <w:adjustRightInd w:val="0"/>
              <w:rPr>
                <w:rFonts w:ascii="Cambria" w:hAnsi="Cambria" w:cs="Calibri"/>
                <w:sz w:val="20"/>
                <w:lang w:val="hr-HR"/>
              </w:rPr>
            </w:pPr>
            <w:proofErr w:type="spellStart"/>
            <w:r w:rsidRPr="005E57F1">
              <w:rPr>
                <w:rFonts w:ascii="Cambria" w:hAnsi="Cambria" w:cs="Calibri"/>
                <w:sz w:val="20"/>
                <w:lang w:val="hr-HR"/>
              </w:rPr>
              <w:t>Determination</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of</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physiological</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differences</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of</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microorganisms</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ria</w:t>
            </w:r>
            <w:proofErr w:type="spellEnd"/>
          </w:p>
        </w:tc>
      </w:tr>
      <w:tr w:rsidR="000D20CB" w:rsidRPr="001E488F" w14:paraId="56B11131" w14:textId="77777777" w:rsidTr="006359DA">
        <w:trPr>
          <w:trHeight w:val="217"/>
        </w:trPr>
        <w:tc>
          <w:tcPr>
            <w:tcW w:w="964" w:type="dxa"/>
          </w:tcPr>
          <w:p w14:paraId="020F09CB" w14:textId="77777777" w:rsidR="000D20CB" w:rsidRPr="001E488F" w:rsidRDefault="000D20C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8.</w:t>
            </w:r>
          </w:p>
        </w:tc>
        <w:tc>
          <w:tcPr>
            <w:tcW w:w="4281" w:type="dxa"/>
          </w:tcPr>
          <w:p w14:paraId="15F76486" w14:textId="426C0275" w:rsidR="000D20CB" w:rsidRPr="001E488F" w:rsidRDefault="00DD1F28" w:rsidP="00C57F53">
            <w:pPr>
              <w:autoSpaceDE w:val="0"/>
              <w:autoSpaceDN w:val="0"/>
              <w:adjustRightInd w:val="0"/>
              <w:rPr>
                <w:rFonts w:ascii="Cambria" w:hAnsi="Cambria" w:cs="Calibri"/>
                <w:sz w:val="20"/>
                <w:lang w:val="hr-HR"/>
              </w:rPr>
            </w:pPr>
            <w:proofErr w:type="spellStart"/>
            <w:r w:rsidRPr="00DD1F28">
              <w:rPr>
                <w:rFonts w:ascii="Cambria" w:hAnsi="Cambria" w:cs="Calibri"/>
                <w:sz w:val="20"/>
                <w:lang w:val="hr-HR"/>
              </w:rPr>
              <w:t>Biogeochemical</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cycles</w:t>
            </w:r>
            <w:proofErr w:type="spellEnd"/>
          </w:p>
        </w:tc>
        <w:tc>
          <w:tcPr>
            <w:tcW w:w="4536" w:type="dxa"/>
          </w:tcPr>
          <w:p w14:paraId="4ED82FDD" w14:textId="3024482E" w:rsidR="000D20CB" w:rsidRPr="001E488F" w:rsidRDefault="005E57F1" w:rsidP="00C57F53">
            <w:pPr>
              <w:autoSpaceDE w:val="0"/>
              <w:autoSpaceDN w:val="0"/>
              <w:adjustRightInd w:val="0"/>
              <w:rPr>
                <w:rFonts w:ascii="Cambria" w:hAnsi="Cambria" w:cs="Calibri"/>
                <w:sz w:val="20"/>
                <w:lang w:val="hr-HR"/>
              </w:rPr>
            </w:pPr>
            <w:proofErr w:type="spellStart"/>
            <w:r w:rsidRPr="005E57F1">
              <w:rPr>
                <w:rFonts w:ascii="Cambria" w:hAnsi="Cambria" w:cs="Calibri"/>
                <w:sz w:val="20"/>
                <w:lang w:val="hr-HR"/>
              </w:rPr>
              <w:t>Determination</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of</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viable</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cell</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count</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direct</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and</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indirect</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methods</w:t>
            </w:r>
            <w:proofErr w:type="spellEnd"/>
          </w:p>
        </w:tc>
      </w:tr>
      <w:tr w:rsidR="000D20CB" w:rsidRPr="001E488F" w14:paraId="2F3C68CA" w14:textId="77777777" w:rsidTr="006359DA">
        <w:trPr>
          <w:trHeight w:val="222"/>
        </w:trPr>
        <w:tc>
          <w:tcPr>
            <w:tcW w:w="964" w:type="dxa"/>
          </w:tcPr>
          <w:p w14:paraId="61ED71D2" w14:textId="77777777" w:rsidR="000D20CB" w:rsidRPr="001E488F" w:rsidRDefault="000D20C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4281" w:type="dxa"/>
          </w:tcPr>
          <w:p w14:paraId="6D346A24" w14:textId="30B07A41" w:rsidR="000D20CB" w:rsidRPr="001E488F" w:rsidRDefault="00DD1F28" w:rsidP="00C57F53">
            <w:pPr>
              <w:autoSpaceDE w:val="0"/>
              <w:autoSpaceDN w:val="0"/>
              <w:adjustRightInd w:val="0"/>
              <w:rPr>
                <w:rFonts w:ascii="Cambria" w:hAnsi="Cambria" w:cs="Calibri"/>
                <w:sz w:val="20"/>
                <w:lang w:val="hr-HR"/>
              </w:rPr>
            </w:pPr>
            <w:proofErr w:type="spellStart"/>
            <w:r w:rsidRPr="00DD1F28">
              <w:rPr>
                <w:rFonts w:ascii="Cambria" w:hAnsi="Cambria" w:cs="Calibri"/>
                <w:sz w:val="20"/>
                <w:lang w:val="hr-HR"/>
              </w:rPr>
              <w:t>Control</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of</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microorganisms</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growth</w:t>
            </w:r>
            <w:proofErr w:type="spellEnd"/>
          </w:p>
        </w:tc>
        <w:tc>
          <w:tcPr>
            <w:tcW w:w="4536" w:type="dxa"/>
          </w:tcPr>
          <w:p w14:paraId="0ED8D3A7" w14:textId="3F43ECBA" w:rsidR="000D20CB" w:rsidRPr="001E488F" w:rsidRDefault="005E57F1" w:rsidP="00C57F53">
            <w:pPr>
              <w:autoSpaceDE w:val="0"/>
              <w:autoSpaceDN w:val="0"/>
              <w:adjustRightInd w:val="0"/>
              <w:rPr>
                <w:rFonts w:ascii="Cambria" w:hAnsi="Cambria" w:cs="Calibri"/>
                <w:sz w:val="20"/>
                <w:lang w:val="hr-HR"/>
              </w:rPr>
            </w:pPr>
            <w:proofErr w:type="spellStart"/>
            <w:r w:rsidRPr="005E57F1">
              <w:rPr>
                <w:rFonts w:ascii="Cambria" w:hAnsi="Cambria" w:cs="Calibri"/>
                <w:sz w:val="20"/>
                <w:lang w:val="hr-HR"/>
              </w:rPr>
              <w:t>Microbiological</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indicators</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of</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hygienic</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quality</w:t>
            </w:r>
            <w:proofErr w:type="spellEnd"/>
          </w:p>
        </w:tc>
      </w:tr>
      <w:tr w:rsidR="000D20CB" w:rsidRPr="001E488F" w14:paraId="4EEB508B" w14:textId="77777777" w:rsidTr="006359DA">
        <w:trPr>
          <w:trHeight w:val="254"/>
        </w:trPr>
        <w:tc>
          <w:tcPr>
            <w:tcW w:w="964" w:type="dxa"/>
          </w:tcPr>
          <w:p w14:paraId="3B8CCCEC" w14:textId="77777777" w:rsidR="000D20CB" w:rsidRPr="001E488F" w:rsidRDefault="000D20C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4281" w:type="dxa"/>
          </w:tcPr>
          <w:p w14:paraId="239E54C6" w14:textId="3961CDE1" w:rsidR="000D20CB" w:rsidRPr="001E488F" w:rsidRDefault="00DD1F28" w:rsidP="00C57F53">
            <w:pPr>
              <w:autoSpaceDE w:val="0"/>
              <w:autoSpaceDN w:val="0"/>
              <w:adjustRightInd w:val="0"/>
              <w:rPr>
                <w:rFonts w:ascii="Cambria" w:hAnsi="Cambria" w:cs="Calibri"/>
                <w:sz w:val="20"/>
                <w:lang w:val="hr-HR"/>
              </w:rPr>
            </w:pPr>
            <w:proofErr w:type="spellStart"/>
            <w:r w:rsidRPr="00DD1F28">
              <w:rPr>
                <w:rFonts w:ascii="Cambria" w:hAnsi="Cambria" w:cs="Calibri"/>
                <w:sz w:val="20"/>
                <w:lang w:val="hr-HR"/>
              </w:rPr>
              <w:t>Microorganisms</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in</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food</w:t>
            </w:r>
            <w:proofErr w:type="spellEnd"/>
          </w:p>
        </w:tc>
        <w:tc>
          <w:tcPr>
            <w:tcW w:w="4536" w:type="dxa"/>
          </w:tcPr>
          <w:p w14:paraId="0C26FE02" w14:textId="21E0AFF0" w:rsidR="000D20CB" w:rsidRPr="001E488F" w:rsidRDefault="005E57F1" w:rsidP="00C57F53">
            <w:pPr>
              <w:autoSpaceDE w:val="0"/>
              <w:autoSpaceDN w:val="0"/>
              <w:adjustRightInd w:val="0"/>
              <w:rPr>
                <w:rFonts w:ascii="Cambria" w:hAnsi="Cambria" w:cs="Calibri"/>
                <w:sz w:val="20"/>
                <w:lang w:val="hr-HR"/>
              </w:rPr>
            </w:pPr>
            <w:proofErr w:type="spellStart"/>
            <w:r w:rsidRPr="005E57F1">
              <w:rPr>
                <w:rFonts w:ascii="Cambria" w:hAnsi="Cambria" w:cs="Calibri"/>
                <w:sz w:val="20"/>
                <w:lang w:val="hr-HR"/>
              </w:rPr>
              <w:t>Bacteriological</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cleanliness</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of</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substrates</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work</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surfaces</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food</w:t>
            </w:r>
            <w:proofErr w:type="spellEnd"/>
            <w:r w:rsidRPr="005E57F1">
              <w:rPr>
                <w:rFonts w:ascii="Cambria" w:hAnsi="Cambria" w:cs="Calibri"/>
                <w:sz w:val="20"/>
                <w:lang w:val="hr-HR"/>
              </w:rPr>
              <w:t xml:space="preserve"> holding </w:t>
            </w:r>
            <w:proofErr w:type="spellStart"/>
            <w:r w:rsidRPr="005E57F1">
              <w:rPr>
                <w:rFonts w:ascii="Cambria" w:hAnsi="Cambria" w:cs="Calibri"/>
                <w:sz w:val="20"/>
                <w:lang w:val="hr-HR"/>
              </w:rPr>
              <w:t>containers</w:t>
            </w:r>
            <w:proofErr w:type="spellEnd"/>
          </w:p>
        </w:tc>
      </w:tr>
      <w:tr w:rsidR="000D20CB" w:rsidRPr="001E488F" w14:paraId="0ADBA413" w14:textId="77777777" w:rsidTr="006359DA">
        <w:trPr>
          <w:trHeight w:val="258"/>
        </w:trPr>
        <w:tc>
          <w:tcPr>
            <w:tcW w:w="964" w:type="dxa"/>
          </w:tcPr>
          <w:p w14:paraId="347DB8B7" w14:textId="77777777" w:rsidR="000D20CB" w:rsidRPr="001E488F" w:rsidRDefault="000D20C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4281" w:type="dxa"/>
          </w:tcPr>
          <w:p w14:paraId="5624249D" w14:textId="6E47EC83" w:rsidR="000D20CB" w:rsidRPr="001E488F" w:rsidRDefault="00DD1F28" w:rsidP="00C57F53">
            <w:pPr>
              <w:autoSpaceDE w:val="0"/>
              <w:autoSpaceDN w:val="0"/>
              <w:adjustRightInd w:val="0"/>
              <w:rPr>
                <w:rFonts w:ascii="Cambria" w:hAnsi="Cambria" w:cs="Calibri"/>
                <w:sz w:val="20"/>
                <w:lang w:val="hr-HR"/>
              </w:rPr>
            </w:pPr>
            <w:proofErr w:type="spellStart"/>
            <w:r w:rsidRPr="00DD1F28">
              <w:rPr>
                <w:rFonts w:ascii="Cambria" w:hAnsi="Cambria" w:cs="Calibri"/>
                <w:sz w:val="20"/>
                <w:lang w:val="hr-HR"/>
              </w:rPr>
              <w:t>Molds</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morphology</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and</w:t>
            </w:r>
            <w:proofErr w:type="spellEnd"/>
            <w:r w:rsidRPr="00DD1F28">
              <w:rPr>
                <w:rFonts w:ascii="Cambria" w:hAnsi="Cambria" w:cs="Calibri"/>
                <w:sz w:val="20"/>
                <w:lang w:val="hr-HR"/>
              </w:rPr>
              <w:t xml:space="preserve"> </w:t>
            </w:r>
            <w:proofErr w:type="spellStart"/>
            <w:r w:rsidRPr="00DD1F28">
              <w:rPr>
                <w:rFonts w:ascii="Cambria" w:hAnsi="Cambria" w:cs="Calibri"/>
                <w:sz w:val="20"/>
                <w:lang w:val="hr-HR"/>
              </w:rPr>
              <w:t>systematics</w:t>
            </w:r>
            <w:proofErr w:type="spellEnd"/>
          </w:p>
        </w:tc>
        <w:tc>
          <w:tcPr>
            <w:tcW w:w="4536" w:type="dxa"/>
          </w:tcPr>
          <w:p w14:paraId="439D7699" w14:textId="7E8D6F53" w:rsidR="000D20CB" w:rsidRPr="001E488F" w:rsidRDefault="005E57F1" w:rsidP="00C57F53">
            <w:pPr>
              <w:autoSpaceDE w:val="0"/>
              <w:autoSpaceDN w:val="0"/>
              <w:adjustRightInd w:val="0"/>
              <w:rPr>
                <w:rFonts w:ascii="Cambria" w:hAnsi="Cambria" w:cs="Calibri"/>
                <w:sz w:val="20"/>
                <w:lang w:val="hr-HR"/>
              </w:rPr>
            </w:pPr>
            <w:proofErr w:type="spellStart"/>
            <w:r w:rsidRPr="005E57F1">
              <w:rPr>
                <w:rFonts w:ascii="Cambria" w:hAnsi="Cambria" w:cs="Calibri"/>
                <w:sz w:val="20"/>
                <w:lang w:val="hr-HR"/>
              </w:rPr>
              <w:t>Microbiological</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analysis</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of</w:t>
            </w:r>
            <w:proofErr w:type="spellEnd"/>
            <w:r w:rsidRPr="005E57F1">
              <w:rPr>
                <w:rFonts w:ascii="Cambria" w:hAnsi="Cambria" w:cs="Calibri"/>
                <w:sz w:val="20"/>
                <w:lang w:val="hr-HR"/>
              </w:rPr>
              <w:t xml:space="preserve"> water</w:t>
            </w:r>
          </w:p>
        </w:tc>
      </w:tr>
      <w:tr w:rsidR="000D20CB" w:rsidRPr="001E488F" w14:paraId="6965AB3A" w14:textId="77777777" w:rsidTr="006359DA">
        <w:trPr>
          <w:trHeight w:val="261"/>
        </w:trPr>
        <w:tc>
          <w:tcPr>
            <w:tcW w:w="964" w:type="dxa"/>
          </w:tcPr>
          <w:p w14:paraId="2732343C" w14:textId="77777777" w:rsidR="000D20CB" w:rsidRPr="001E488F" w:rsidRDefault="000D20C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4281" w:type="dxa"/>
          </w:tcPr>
          <w:p w14:paraId="4C0AB8A3" w14:textId="7F89813A" w:rsidR="000D20CB" w:rsidRPr="001E488F" w:rsidRDefault="005E57F1" w:rsidP="00C57F53">
            <w:pPr>
              <w:autoSpaceDE w:val="0"/>
              <w:autoSpaceDN w:val="0"/>
              <w:adjustRightInd w:val="0"/>
              <w:rPr>
                <w:rFonts w:ascii="Cambria" w:hAnsi="Cambria" w:cs="Calibri"/>
                <w:sz w:val="20"/>
                <w:lang w:val="hr-HR"/>
              </w:rPr>
            </w:pPr>
            <w:proofErr w:type="spellStart"/>
            <w:r w:rsidRPr="005E57F1">
              <w:rPr>
                <w:rFonts w:ascii="Cambria" w:hAnsi="Cambria" w:cs="Calibri"/>
                <w:sz w:val="20"/>
                <w:lang w:val="hr-HR"/>
              </w:rPr>
              <w:t>Molds</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morphology</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and</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systematics</w:t>
            </w:r>
            <w:proofErr w:type="spellEnd"/>
          </w:p>
        </w:tc>
        <w:tc>
          <w:tcPr>
            <w:tcW w:w="4536" w:type="dxa"/>
          </w:tcPr>
          <w:p w14:paraId="525A330F" w14:textId="012D3005" w:rsidR="000D20CB" w:rsidRPr="001E488F" w:rsidRDefault="005E57F1" w:rsidP="00C57F53">
            <w:pPr>
              <w:autoSpaceDE w:val="0"/>
              <w:autoSpaceDN w:val="0"/>
              <w:adjustRightInd w:val="0"/>
              <w:rPr>
                <w:rFonts w:ascii="Cambria" w:hAnsi="Cambria" w:cs="Calibri"/>
                <w:sz w:val="20"/>
                <w:lang w:val="hr-HR"/>
              </w:rPr>
            </w:pPr>
            <w:proofErr w:type="spellStart"/>
            <w:r w:rsidRPr="005E57F1">
              <w:rPr>
                <w:rFonts w:ascii="Cambria" w:hAnsi="Cambria" w:cs="Calibri"/>
                <w:sz w:val="20"/>
                <w:lang w:val="hr-HR"/>
              </w:rPr>
              <w:t>Detection</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of</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microorganism</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contaminants</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in</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food</w:t>
            </w:r>
            <w:proofErr w:type="spellEnd"/>
          </w:p>
        </w:tc>
      </w:tr>
      <w:tr w:rsidR="000D20CB" w:rsidRPr="001E488F" w14:paraId="75C7A4DA" w14:textId="77777777" w:rsidTr="006359DA">
        <w:tc>
          <w:tcPr>
            <w:tcW w:w="964" w:type="dxa"/>
          </w:tcPr>
          <w:p w14:paraId="7C66B5AB" w14:textId="77777777" w:rsidR="000D20CB" w:rsidRPr="001E488F" w:rsidRDefault="000D20C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4281" w:type="dxa"/>
          </w:tcPr>
          <w:p w14:paraId="0B546D04" w14:textId="508BE730" w:rsidR="000D20CB" w:rsidRPr="001E488F" w:rsidRDefault="005E57F1" w:rsidP="00C57F53">
            <w:pPr>
              <w:autoSpaceDE w:val="0"/>
              <w:autoSpaceDN w:val="0"/>
              <w:adjustRightInd w:val="0"/>
              <w:rPr>
                <w:rFonts w:ascii="Cambria" w:hAnsi="Cambria" w:cs="Calibri"/>
                <w:sz w:val="20"/>
                <w:lang w:val="hr-HR"/>
              </w:rPr>
            </w:pPr>
            <w:proofErr w:type="spellStart"/>
            <w:r w:rsidRPr="005E57F1">
              <w:rPr>
                <w:rFonts w:ascii="Cambria" w:hAnsi="Cambria" w:cs="Calibri"/>
                <w:sz w:val="20"/>
                <w:lang w:val="hr-HR"/>
              </w:rPr>
              <w:t>Yeasts</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morphology</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and</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systematics</w:t>
            </w:r>
            <w:proofErr w:type="spellEnd"/>
          </w:p>
        </w:tc>
        <w:tc>
          <w:tcPr>
            <w:tcW w:w="4536" w:type="dxa"/>
          </w:tcPr>
          <w:p w14:paraId="40E6EAB9" w14:textId="4CB016A6" w:rsidR="000D20CB" w:rsidRPr="001E488F" w:rsidRDefault="005E57F1" w:rsidP="00C57F53">
            <w:pPr>
              <w:autoSpaceDE w:val="0"/>
              <w:autoSpaceDN w:val="0"/>
              <w:adjustRightInd w:val="0"/>
              <w:rPr>
                <w:rFonts w:ascii="Cambria" w:hAnsi="Cambria" w:cs="Calibri"/>
                <w:sz w:val="20"/>
                <w:lang w:val="hr-HR"/>
              </w:rPr>
            </w:pPr>
            <w:proofErr w:type="spellStart"/>
            <w:r w:rsidRPr="005E57F1">
              <w:rPr>
                <w:rFonts w:ascii="Cambria" w:hAnsi="Cambria" w:cs="Calibri"/>
                <w:sz w:val="20"/>
                <w:lang w:val="hr-HR"/>
              </w:rPr>
              <w:t>Determining</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the</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cleanliness</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of</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the</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work</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surface</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by</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bioluminescence</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determining</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the</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yeast</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viable</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cell</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count</w:t>
            </w:r>
            <w:proofErr w:type="spellEnd"/>
            <w:r w:rsidRPr="005E57F1">
              <w:rPr>
                <w:rFonts w:ascii="Cambria" w:hAnsi="Cambria" w:cs="Calibri"/>
                <w:sz w:val="20"/>
                <w:lang w:val="hr-HR"/>
              </w:rPr>
              <w:t xml:space="preserve"> - </w:t>
            </w:r>
            <w:proofErr w:type="spellStart"/>
            <w:r w:rsidRPr="005E57F1">
              <w:rPr>
                <w:rFonts w:ascii="Cambria" w:hAnsi="Cambria" w:cs="Calibri"/>
                <w:sz w:val="20"/>
                <w:lang w:val="hr-HR"/>
              </w:rPr>
              <w:t>NucleoCounter</w:t>
            </w:r>
            <w:proofErr w:type="spellEnd"/>
          </w:p>
        </w:tc>
      </w:tr>
      <w:tr w:rsidR="000D20CB" w:rsidRPr="001E488F" w14:paraId="4194BE3E" w14:textId="77777777" w:rsidTr="006359DA">
        <w:tc>
          <w:tcPr>
            <w:tcW w:w="964" w:type="dxa"/>
          </w:tcPr>
          <w:p w14:paraId="070C43BF" w14:textId="77777777" w:rsidR="000D20CB" w:rsidRPr="001E488F" w:rsidRDefault="000D20C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4281" w:type="dxa"/>
          </w:tcPr>
          <w:p w14:paraId="7C8FB64C" w14:textId="50157589" w:rsidR="000D20CB" w:rsidRPr="001E488F" w:rsidRDefault="005E57F1" w:rsidP="00C57F53">
            <w:pPr>
              <w:autoSpaceDE w:val="0"/>
              <w:autoSpaceDN w:val="0"/>
              <w:adjustRightInd w:val="0"/>
              <w:rPr>
                <w:rFonts w:ascii="Cambria" w:hAnsi="Cambria" w:cs="Calibri"/>
                <w:sz w:val="20"/>
                <w:lang w:val="hr-HR"/>
              </w:rPr>
            </w:pPr>
            <w:proofErr w:type="spellStart"/>
            <w:r w:rsidRPr="005E57F1">
              <w:rPr>
                <w:rFonts w:ascii="Cambria" w:hAnsi="Cambria" w:cs="Calibri"/>
                <w:sz w:val="20"/>
                <w:lang w:val="hr-HR"/>
              </w:rPr>
              <w:t>Methods</w:t>
            </w:r>
            <w:proofErr w:type="spellEnd"/>
            <w:r w:rsidRPr="005E57F1">
              <w:rPr>
                <w:rFonts w:ascii="Cambria" w:hAnsi="Cambria" w:cs="Calibri"/>
                <w:sz w:val="20"/>
                <w:lang w:val="hr-HR"/>
              </w:rPr>
              <w:t xml:space="preserve"> for </w:t>
            </w:r>
            <w:proofErr w:type="spellStart"/>
            <w:r w:rsidRPr="005E57F1">
              <w:rPr>
                <w:rFonts w:ascii="Cambria" w:hAnsi="Cambria" w:cs="Calibri"/>
                <w:sz w:val="20"/>
                <w:lang w:val="hr-HR"/>
              </w:rPr>
              <w:t>determination</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of</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bacterial</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growth</w:t>
            </w:r>
            <w:proofErr w:type="spellEnd"/>
          </w:p>
        </w:tc>
        <w:tc>
          <w:tcPr>
            <w:tcW w:w="4536" w:type="dxa"/>
          </w:tcPr>
          <w:p w14:paraId="30517F7D" w14:textId="37610938" w:rsidR="000D20CB" w:rsidRPr="001E488F" w:rsidRDefault="005E57F1" w:rsidP="00C57F53">
            <w:pPr>
              <w:autoSpaceDE w:val="0"/>
              <w:autoSpaceDN w:val="0"/>
              <w:adjustRightInd w:val="0"/>
              <w:rPr>
                <w:rFonts w:ascii="Cambria" w:hAnsi="Cambria" w:cs="Calibri"/>
                <w:sz w:val="20"/>
                <w:lang w:val="hr-HR"/>
              </w:rPr>
            </w:pPr>
            <w:proofErr w:type="spellStart"/>
            <w:r w:rsidRPr="005E57F1">
              <w:rPr>
                <w:rFonts w:ascii="Cambria" w:hAnsi="Cambria" w:cs="Calibri"/>
                <w:sz w:val="20"/>
                <w:lang w:val="hr-HR"/>
              </w:rPr>
              <w:t>Detection</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of</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microorganism</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contaminants</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in</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food</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using</w:t>
            </w:r>
            <w:proofErr w:type="spellEnd"/>
            <w:r w:rsidRPr="005E57F1">
              <w:rPr>
                <w:rFonts w:ascii="Cambria" w:hAnsi="Cambria" w:cs="Calibri"/>
                <w:sz w:val="20"/>
                <w:lang w:val="hr-HR"/>
              </w:rPr>
              <w:t xml:space="preserve"> PCR </w:t>
            </w:r>
            <w:proofErr w:type="spellStart"/>
            <w:r w:rsidRPr="005E57F1">
              <w:rPr>
                <w:rFonts w:ascii="Cambria" w:hAnsi="Cambria" w:cs="Calibri"/>
                <w:sz w:val="20"/>
                <w:lang w:val="hr-HR"/>
              </w:rPr>
              <w:t>method</w:t>
            </w:r>
            <w:proofErr w:type="spellEnd"/>
          </w:p>
        </w:tc>
      </w:tr>
      <w:tr w:rsidR="000D20CB" w:rsidRPr="001E488F" w14:paraId="3B23DF79" w14:textId="77777777" w:rsidTr="006359DA">
        <w:tc>
          <w:tcPr>
            <w:tcW w:w="964" w:type="dxa"/>
          </w:tcPr>
          <w:p w14:paraId="02533694" w14:textId="77777777" w:rsidR="000D20CB" w:rsidRPr="001E488F" w:rsidRDefault="000D20CB" w:rsidP="00C25396">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4281" w:type="dxa"/>
          </w:tcPr>
          <w:p w14:paraId="4D618E60" w14:textId="413C0281" w:rsidR="000D20CB" w:rsidRPr="001E488F" w:rsidRDefault="005E57F1" w:rsidP="00C57F53">
            <w:pPr>
              <w:autoSpaceDE w:val="0"/>
              <w:autoSpaceDN w:val="0"/>
              <w:adjustRightInd w:val="0"/>
              <w:rPr>
                <w:rFonts w:ascii="Cambria" w:hAnsi="Cambria" w:cs="Calibri"/>
                <w:sz w:val="20"/>
                <w:lang w:val="hr-HR"/>
              </w:rPr>
            </w:pPr>
            <w:proofErr w:type="spellStart"/>
            <w:r w:rsidRPr="005E57F1">
              <w:rPr>
                <w:rFonts w:ascii="Cambria" w:hAnsi="Cambria" w:cs="Calibri"/>
                <w:sz w:val="20"/>
                <w:lang w:val="hr-HR"/>
              </w:rPr>
              <w:t>Methods</w:t>
            </w:r>
            <w:proofErr w:type="spellEnd"/>
            <w:r w:rsidRPr="005E57F1">
              <w:rPr>
                <w:rFonts w:ascii="Cambria" w:hAnsi="Cambria" w:cs="Calibri"/>
                <w:sz w:val="20"/>
                <w:lang w:val="hr-HR"/>
              </w:rPr>
              <w:t xml:space="preserve"> for </w:t>
            </w:r>
            <w:proofErr w:type="spellStart"/>
            <w:r w:rsidRPr="005E57F1">
              <w:rPr>
                <w:rFonts w:ascii="Cambria" w:hAnsi="Cambria" w:cs="Calibri"/>
                <w:sz w:val="20"/>
                <w:lang w:val="hr-HR"/>
              </w:rPr>
              <w:t>determining</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the</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growth</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of</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yeasts</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and</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molds</w:t>
            </w:r>
            <w:proofErr w:type="spellEnd"/>
          </w:p>
        </w:tc>
        <w:tc>
          <w:tcPr>
            <w:tcW w:w="4536" w:type="dxa"/>
          </w:tcPr>
          <w:p w14:paraId="329FE513" w14:textId="4C6A0560" w:rsidR="000D20CB" w:rsidRPr="001E488F" w:rsidRDefault="005E57F1" w:rsidP="00C57F53">
            <w:pPr>
              <w:autoSpaceDE w:val="0"/>
              <w:autoSpaceDN w:val="0"/>
              <w:adjustRightInd w:val="0"/>
              <w:rPr>
                <w:rFonts w:ascii="Cambria" w:hAnsi="Cambria" w:cs="Calibri"/>
                <w:sz w:val="20"/>
                <w:lang w:val="hr-HR"/>
              </w:rPr>
            </w:pPr>
            <w:proofErr w:type="spellStart"/>
            <w:r w:rsidRPr="005E57F1">
              <w:rPr>
                <w:rFonts w:ascii="Cambria" w:hAnsi="Cambria" w:cs="Calibri"/>
                <w:sz w:val="20"/>
                <w:lang w:val="hr-HR"/>
              </w:rPr>
              <w:t>Work</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of</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the</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authorized</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laboratory</w:t>
            </w:r>
            <w:proofErr w:type="spellEnd"/>
            <w:r w:rsidRPr="005E57F1">
              <w:rPr>
                <w:rFonts w:ascii="Cambria" w:hAnsi="Cambria" w:cs="Calibri"/>
                <w:sz w:val="20"/>
                <w:lang w:val="hr-HR"/>
              </w:rPr>
              <w:t xml:space="preserve"> for </w:t>
            </w:r>
            <w:proofErr w:type="spellStart"/>
            <w:r w:rsidRPr="005E57F1">
              <w:rPr>
                <w:rFonts w:ascii="Cambria" w:hAnsi="Cambria" w:cs="Calibri"/>
                <w:sz w:val="20"/>
                <w:lang w:val="hr-HR"/>
              </w:rPr>
              <w:t>microbiological</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control</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of</w:t>
            </w:r>
            <w:proofErr w:type="spellEnd"/>
            <w:r w:rsidRPr="005E57F1">
              <w:rPr>
                <w:rFonts w:ascii="Cambria" w:hAnsi="Cambria" w:cs="Calibri"/>
                <w:sz w:val="20"/>
                <w:lang w:val="hr-HR"/>
              </w:rPr>
              <w:t xml:space="preserve"> </w:t>
            </w:r>
            <w:proofErr w:type="spellStart"/>
            <w:r w:rsidRPr="005E57F1">
              <w:rPr>
                <w:rFonts w:ascii="Cambria" w:hAnsi="Cambria" w:cs="Calibri"/>
                <w:sz w:val="20"/>
                <w:lang w:val="hr-HR"/>
              </w:rPr>
              <w:t>food</w:t>
            </w:r>
            <w:proofErr w:type="spellEnd"/>
          </w:p>
        </w:tc>
      </w:tr>
    </w:tbl>
    <w:p w14:paraId="6A40E911" w14:textId="77777777" w:rsidR="006C68C9" w:rsidRPr="001E488F" w:rsidRDefault="006C68C9" w:rsidP="00B054B7">
      <w:pPr>
        <w:autoSpaceDE w:val="0"/>
        <w:autoSpaceDN w:val="0"/>
        <w:adjustRightInd w:val="0"/>
        <w:jc w:val="both"/>
        <w:rPr>
          <w:rFonts w:ascii="Cambria" w:hAnsi="Cambria" w:cs="Calibri"/>
          <w:b/>
          <w:sz w:val="20"/>
          <w:lang w:val="hr-HR"/>
        </w:rPr>
      </w:pPr>
    </w:p>
    <w:p w14:paraId="573A0F49"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CD4E6B" w14:paraId="0632BAC9" w14:textId="77777777" w:rsidTr="0067056A">
        <w:tc>
          <w:tcPr>
            <w:tcW w:w="9628" w:type="dxa"/>
            <w:shd w:val="clear" w:color="auto" w:fill="D9D9D9"/>
          </w:tcPr>
          <w:p w14:paraId="696942C0" w14:textId="77777777" w:rsidR="00B054B7"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REFERENCES (compulsory/additional):</w:t>
            </w:r>
          </w:p>
        </w:tc>
      </w:tr>
      <w:tr w:rsidR="008131C0" w:rsidRPr="00CD4E6B" w14:paraId="6D75DCFE" w14:textId="77777777" w:rsidTr="00B075F4">
        <w:tc>
          <w:tcPr>
            <w:tcW w:w="9628" w:type="dxa"/>
          </w:tcPr>
          <w:p w14:paraId="3D1D1C4B" w14:textId="77777777" w:rsidR="008131C0" w:rsidRPr="00B6757C" w:rsidRDefault="008131C0" w:rsidP="008131C0">
            <w:pPr>
              <w:numPr>
                <w:ilvl w:val="0"/>
                <w:numId w:val="16"/>
              </w:numPr>
              <w:jc w:val="both"/>
              <w:rPr>
                <w:rFonts w:ascii="Cambria" w:hAnsi="Cambria" w:cs="Calibri"/>
                <w:sz w:val="20"/>
                <w:lang w:val="hr-HR"/>
              </w:rPr>
            </w:pPr>
            <w:r w:rsidRPr="00B6757C">
              <w:rPr>
                <w:rFonts w:ascii="Cambria" w:hAnsi="Cambria" w:cs="Calibri"/>
                <w:sz w:val="20"/>
                <w:lang w:val="hr-HR"/>
              </w:rPr>
              <w:t xml:space="preserve">Antolović, R., </w:t>
            </w:r>
            <w:proofErr w:type="spellStart"/>
            <w:r w:rsidRPr="00B6757C">
              <w:rPr>
                <w:rFonts w:ascii="Cambria" w:hAnsi="Cambria" w:cs="Calibri"/>
                <w:sz w:val="20"/>
                <w:lang w:val="hr-HR"/>
              </w:rPr>
              <w:t>Frece</w:t>
            </w:r>
            <w:proofErr w:type="spellEnd"/>
            <w:r w:rsidRPr="00B6757C">
              <w:rPr>
                <w:rFonts w:ascii="Cambria" w:hAnsi="Cambria" w:cs="Calibri"/>
                <w:sz w:val="20"/>
                <w:lang w:val="hr-HR"/>
              </w:rPr>
              <w:t xml:space="preserve">, J., </w:t>
            </w:r>
            <w:proofErr w:type="spellStart"/>
            <w:r w:rsidRPr="00B6757C">
              <w:rPr>
                <w:rFonts w:ascii="Cambria" w:hAnsi="Cambria" w:cs="Calibri"/>
                <w:sz w:val="20"/>
                <w:lang w:val="hr-HR"/>
              </w:rPr>
              <w:t>Gobin</w:t>
            </w:r>
            <w:proofErr w:type="spellEnd"/>
            <w:r w:rsidRPr="00B6757C">
              <w:rPr>
                <w:rFonts w:ascii="Cambria" w:hAnsi="Cambria" w:cs="Calibri"/>
                <w:sz w:val="20"/>
                <w:lang w:val="hr-HR"/>
              </w:rPr>
              <w:t xml:space="preserve">, I., </w:t>
            </w:r>
            <w:proofErr w:type="spellStart"/>
            <w:r w:rsidRPr="00B6757C">
              <w:rPr>
                <w:rFonts w:ascii="Cambria" w:hAnsi="Cambria" w:cs="Calibri"/>
                <w:sz w:val="20"/>
                <w:lang w:val="hr-HR"/>
              </w:rPr>
              <w:t>Hrenović</w:t>
            </w:r>
            <w:proofErr w:type="spellEnd"/>
            <w:r w:rsidRPr="00B6757C">
              <w:rPr>
                <w:rFonts w:ascii="Cambria" w:hAnsi="Cambria" w:cs="Calibri"/>
                <w:sz w:val="20"/>
                <w:lang w:val="hr-HR"/>
              </w:rPr>
              <w:t>, J., Kos, B., Markov, K., Mlinarić-</w:t>
            </w:r>
            <w:proofErr w:type="spellStart"/>
            <w:r w:rsidRPr="00B6757C">
              <w:rPr>
                <w:rFonts w:ascii="Cambria" w:hAnsi="Cambria" w:cs="Calibri"/>
                <w:sz w:val="20"/>
                <w:lang w:val="hr-HR"/>
              </w:rPr>
              <w:t>Missoni</w:t>
            </w:r>
            <w:proofErr w:type="spellEnd"/>
            <w:r w:rsidRPr="00B6757C">
              <w:rPr>
                <w:rFonts w:ascii="Cambria" w:hAnsi="Cambria" w:cs="Calibri"/>
                <w:sz w:val="20"/>
                <w:lang w:val="hr-HR"/>
              </w:rPr>
              <w:t xml:space="preserve">, E., Novak, J., </w:t>
            </w:r>
            <w:proofErr w:type="spellStart"/>
            <w:r w:rsidRPr="00B6757C">
              <w:rPr>
                <w:rFonts w:ascii="Cambria" w:hAnsi="Cambria" w:cs="Calibri"/>
                <w:sz w:val="20"/>
                <w:lang w:val="hr-HR"/>
              </w:rPr>
              <w:t>Ožanič</w:t>
            </w:r>
            <w:proofErr w:type="spellEnd"/>
            <w:r w:rsidRPr="00B6757C">
              <w:rPr>
                <w:rFonts w:ascii="Cambria" w:hAnsi="Cambria" w:cs="Calibri"/>
                <w:sz w:val="20"/>
                <w:lang w:val="hr-HR"/>
              </w:rPr>
              <w:t xml:space="preserve">, M., Pinter, </w:t>
            </w:r>
            <w:proofErr w:type="spellStart"/>
            <w:r w:rsidRPr="00B6757C">
              <w:rPr>
                <w:rFonts w:ascii="Cambria" w:hAnsi="Cambria" w:cs="Calibri"/>
                <w:sz w:val="20"/>
                <w:lang w:val="hr-HR"/>
              </w:rPr>
              <w:t>Lj</w:t>
            </w:r>
            <w:proofErr w:type="spellEnd"/>
            <w:r w:rsidRPr="00B6757C">
              <w:rPr>
                <w:rFonts w:ascii="Cambria" w:hAnsi="Cambria" w:cs="Calibri"/>
                <w:sz w:val="20"/>
                <w:lang w:val="hr-HR"/>
              </w:rPr>
              <w:t xml:space="preserve">., Plečko, V., </w:t>
            </w:r>
            <w:proofErr w:type="spellStart"/>
            <w:r w:rsidRPr="00B6757C">
              <w:rPr>
                <w:rFonts w:ascii="Cambria" w:hAnsi="Cambria" w:cs="Calibri"/>
                <w:sz w:val="20"/>
                <w:lang w:val="hr-HR"/>
              </w:rPr>
              <w:t>Pleško</w:t>
            </w:r>
            <w:proofErr w:type="spellEnd"/>
            <w:r w:rsidRPr="00B6757C">
              <w:rPr>
                <w:rFonts w:ascii="Cambria" w:hAnsi="Cambria" w:cs="Calibri"/>
                <w:sz w:val="20"/>
                <w:lang w:val="hr-HR"/>
              </w:rPr>
              <w:t xml:space="preserve">, S., Šantić, M., </w:t>
            </w:r>
            <w:proofErr w:type="spellStart"/>
            <w:r w:rsidRPr="00B6757C">
              <w:rPr>
                <w:rFonts w:ascii="Cambria" w:hAnsi="Cambria" w:cs="Calibri"/>
                <w:sz w:val="20"/>
                <w:lang w:val="hr-HR"/>
              </w:rPr>
              <w:t>Šegvić</w:t>
            </w:r>
            <w:proofErr w:type="spellEnd"/>
            <w:r w:rsidRPr="00B6757C">
              <w:rPr>
                <w:rFonts w:ascii="Cambria" w:hAnsi="Cambria" w:cs="Calibri"/>
                <w:sz w:val="20"/>
                <w:lang w:val="hr-HR"/>
              </w:rPr>
              <w:t xml:space="preserve"> Klarić, M., </w:t>
            </w:r>
            <w:proofErr w:type="spellStart"/>
            <w:r w:rsidRPr="00B6757C">
              <w:rPr>
                <w:rFonts w:ascii="Cambria" w:hAnsi="Cambria" w:cs="Calibri"/>
                <w:sz w:val="20"/>
                <w:lang w:val="hr-HR"/>
              </w:rPr>
              <w:t>Šeruga</w:t>
            </w:r>
            <w:proofErr w:type="spellEnd"/>
            <w:r w:rsidRPr="00B6757C">
              <w:rPr>
                <w:rFonts w:ascii="Cambria" w:hAnsi="Cambria" w:cs="Calibri"/>
                <w:sz w:val="20"/>
                <w:lang w:val="hr-HR"/>
              </w:rPr>
              <w:t xml:space="preserve"> </w:t>
            </w:r>
            <w:proofErr w:type="spellStart"/>
            <w:r w:rsidRPr="00B6757C">
              <w:rPr>
                <w:rFonts w:ascii="Cambria" w:hAnsi="Cambria" w:cs="Calibri"/>
                <w:sz w:val="20"/>
                <w:lang w:val="hr-HR"/>
              </w:rPr>
              <w:t>Musić</w:t>
            </w:r>
            <w:proofErr w:type="spellEnd"/>
            <w:r w:rsidRPr="00B6757C">
              <w:rPr>
                <w:rFonts w:ascii="Cambria" w:hAnsi="Cambria" w:cs="Calibri"/>
                <w:sz w:val="20"/>
                <w:lang w:val="hr-HR"/>
              </w:rPr>
              <w:t xml:space="preserve">, M., Škorić, D., </w:t>
            </w:r>
            <w:proofErr w:type="spellStart"/>
            <w:r w:rsidRPr="00B6757C">
              <w:rPr>
                <w:rFonts w:ascii="Cambria" w:hAnsi="Cambria" w:cs="Calibri"/>
                <w:sz w:val="20"/>
                <w:lang w:val="hr-HR"/>
              </w:rPr>
              <w:t>Šušković</w:t>
            </w:r>
            <w:proofErr w:type="spellEnd"/>
            <w:r w:rsidRPr="00B6757C">
              <w:rPr>
                <w:rFonts w:ascii="Cambria" w:hAnsi="Cambria" w:cs="Calibri"/>
                <w:sz w:val="20"/>
                <w:lang w:val="hr-HR"/>
              </w:rPr>
              <w:t xml:space="preserve">, J. (2016): Priručnik za vježbe iz opće mikrobiologije, </w:t>
            </w:r>
            <w:proofErr w:type="spellStart"/>
            <w:r w:rsidRPr="00B6757C">
              <w:rPr>
                <w:rFonts w:ascii="Cambria" w:hAnsi="Cambria" w:cs="Calibri"/>
                <w:sz w:val="20"/>
                <w:lang w:val="hr-HR"/>
              </w:rPr>
              <w:t>Hajsig</w:t>
            </w:r>
            <w:proofErr w:type="spellEnd"/>
            <w:r w:rsidRPr="00B6757C">
              <w:rPr>
                <w:rFonts w:ascii="Cambria" w:hAnsi="Cambria" w:cs="Calibri"/>
                <w:sz w:val="20"/>
                <w:lang w:val="hr-HR"/>
              </w:rPr>
              <w:t>, D., Delaš, F. (</w:t>
            </w:r>
            <w:proofErr w:type="spellStart"/>
            <w:r w:rsidRPr="00B6757C">
              <w:rPr>
                <w:rFonts w:ascii="Cambria" w:hAnsi="Cambria" w:cs="Calibri"/>
                <w:sz w:val="20"/>
                <w:lang w:val="hr-HR"/>
              </w:rPr>
              <w:t>ur</w:t>
            </w:r>
            <w:proofErr w:type="spellEnd"/>
            <w:r w:rsidRPr="00B6757C">
              <w:rPr>
                <w:rFonts w:ascii="Cambria" w:hAnsi="Cambria" w:cs="Calibri"/>
                <w:sz w:val="20"/>
                <w:lang w:val="hr-HR"/>
              </w:rPr>
              <w:t>.).Hrvatsko mikrobiološko društvo, Zagreb.</w:t>
            </w:r>
          </w:p>
          <w:p w14:paraId="20D33A52" w14:textId="77777777" w:rsidR="008131C0" w:rsidRPr="00B6757C" w:rsidRDefault="008131C0" w:rsidP="008131C0">
            <w:pPr>
              <w:numPr>
                <w:ilvl w:val="0"/>
                <w:numId w:val="16"/>
              </w:numPr>
              <w:jc w:val="both"/>
              <w:rPr>
                <w:rFonts w:ascii="Cambria" w:hAnsi="Cambria" w:cs="Calibri"/>
                <w:sz w:val="20"/>
                <w:lang w:val="hr-HR"/>
              </w:rPr>
            </w:pPr>
            <w:r w:rsidRPr="00B6757C">
              <w:rPr>
                <w:rFonts w:ascii="Cambria" w:hAnsi="Cambria" w:cs="Calibri"/>
                <w:sz w:val="20"/>
                <w:lang w:val="hr-HR"/>
              </w:rPr>
              <w:t xml:space="preserve">Duraković S., </w:t>
            </w:r>
            <w:proofErr w:type="spellStart"/>
            <w:r w:rsidRPr="00B6757C">
              <w:rPr>
                <w:rFonts w:ascii="Cambria" w:hAnsi="Cambria" w:cs="Calibri"/>
                <w:sz w:val="20"/>
                <w:lang w:val="hr-HR"/>
              </w:rPr>
              <w:t>Redžepović</w:t>
            </w:r>
            <w:proofErr w:type="spellEnd"/>
            <w:r w:rsidRPr="00B6757C">
              <w:rPr>
                <w:rFonts w:ascii="Cambria" w:hAnsi="Cambria" w:cs="Calibri"/>
                <w:sz w:val="20"/>
                <w:lang w:val="hr-HR"/>
              </w:rPr>
              <w:t xml:space="preserve"> S. (2003): Uvod u opću mikrobiologiju - knjiga prva, </w:t>
            </w:r>
            <w:proofErr w:type="spellStart"/>
            <w:r w:rsidRPr="00B6757C">
              <w:rPr>
                <w:rFonts w:ascii="Cambria" w:hAnsi="Cambria" w:cs="Calibri"/>
                <w:sz w:val="20"/>
                <w:lang w:val="hr-HR"/>
              </w:rPr>
              <w:t>Kugler</w:t>
            </w:r>
            <w:proofErr w:type="spellEnd"/>
            <w:r w:rsidRPr="00B6757C">
              <w:rPr>
                <w:rFonts w:ascii="Cambria" w:hAnsi="Cambria" w:cs="Calibri"/>
                <w:sz w:val="20"/>
                <w:lang w:val="hr-HR"/>
              </w:rPr>
              <w:t xml:space="preserve"> d.o.o., Zagreb.</w:t>
            </w:r>
          </w:p>
          <w:p w14:paraId="627123CB" w14:textId="77777777" w:rsidR="008131C0" w:rsidRPr="00B6757C" w:rsidRDefault="008131C0" w:rsidP="008131C0">
            <w:pPr>
              <w:numPr>
                <w:ilvl w:val="0"/>
                <w:numId w:val="16"/>
              </w:numPr>
              <w:jc w:val="both"/>
              <w:rPr>
                <w:rFonts w:ascii="Cambria" w:hAnsi="Cambria" w:cs="Calibri"/>
                <w:sz w:val="20"/>
                <w:lang w:val="hr-HR"/>
              </w:rPr>
            </w:pPr>
            <w:r w:rsidRPr="00B6757C">
              <w:rPr>
                <w:rFonts w:ascii="Cambria" w:hAnsi="Cambria" w:cs="Calibri"/>
                <w:sz w:val="20"/>
                <w:lang w:val="hr-HR"/>
              </w:rPr>
              <w:t xml:space="preserve">Duraković, S., Duraković, L. (2000): Specijalna mikrobiologija, </w:t>
            </w:r>
            <w:proofErr w:type="spellStart"/>
            <w:r w:rsidRPr="00B6757C">
              <w:rPr>
                <w:rFonts w:ascii="Cambria" w:hAnsi="Cambria" w:cs="Calibri"/>
                <w:sz w:val="20"/>
                <w:lang w:val="hr-HR"/>
              </w:rPr>
              <w:t>Durieux</w:t>
            </w:r>
            <w:proofErr w:type="spellEnd"/>
            <w:r w:rsidRPr="00B6757C">
              <w:rPr>
                <w:rFonts w:ascii="Cambria" w:hAnsi="Cambria" w:cs="Calibri"/>
                <w:sz w:val="20"/>
                <w:lang w:val="hr-HR"/>
              </w:rPr>
              <w:t>, Zagreb.</w:t>
            </w:r>
          </w:p>
          <w:p w14:paraId="297711F1" w14:textId="77777777" w:rsidR="008131C0" w:rsidRPr="00B6757C" w:rsidRDefault="008131C0" w:rsidP="008131C0">
            <w:pPr>
              <w:numPr>
                <w:ilvl w:val="0"/>
                <w:numId w:val="16"/>
              </w:numPr>
              <w:jc w:val="both"/>
              <w:rPr>
                <w:rFonts w:ascii="Cambria" w:hAnsi="Cambria" w:cs="Calibri"/>
                <w:sz w:val="20"/>
                <w:lang w:val="hr-HR"/>
              </w:rPr>
            </w:pPr>
            <w:r w:rsidRPr="00B6757C">
              <w:rPr>
                <w:rFonts w:ascii="Cambria" w:hAnsi="Cambria" w:cs="Calibri"/>
                <w:sz w:val="20"/>
                <w:lang w:val="hr-HR"/>
              </w:rPr>
              <w:t xml:space="preserve">Duraković, S., Duraković, L. (2001): Mikrobiologija namirnica: osnove i dostignuća, </w:t>
            </w:r>
            <w:proofErr w:type="spellStart"/>
            <w:r w:rsidRPr="00B6757C">
              <w:rPr>
                <w:rFonts w:ascii="Cambria" w:hAnsi="Cambria" w:cs="Calibri"/>
                <w:sz w:val="20"/>
                <w:lang w:val="hr-HR"/>
              </w:rPr>
              <w:t>Kugler</w:t>
            </w:r>
            <w:proofErr w:type="spellEnd"/>
            <w:r w:rsidRPr="00B6757C">
              <w:rPr>
                <w:rFonts w:ascii="Cambria" w:hAnsi="Cambria" w:cs="Calibri"/>
                <w:sz w:val="20"/>
                <w:lang w:val="hr-HR"/>
              </w:rPr>
              <w:t>, Zagreb.</w:t>
            </w:r>
          </w:p>
          <w:p w14:paraId="57F8134E" w14:textId="77777777" w:rsidR="008131C0" w:rsidRPr="00B6757C" w:rsidRDefault="008131C0" w:rsidP="008131C0">
            <w:pPr>
              <w:numPr>
                <w:ilvl w:val="0"/>
                <w:numId w:val="16"/>
              </w:numPr>
              <w:jc w:val="both"/>
              <w:rPr>
                <w:rFonts w:ascii="Cambria" w:hAnsi="Cambria" w:cs="Calibri"/>
                <w:sz w:val="20"/>
                <w:lang w:val="hr-HR"/>
              </w:rPr>
            </w:pPr>
            <w:r w:rsidRPr="00B6757C">
              <w:rPr>
                <w:rFonts w:ascii="Cambria" w:hAnsi="Cambria" w:cs="Calibri"/>
                <w:sz w:val="20"/>
                <w:lang w:val="hr-HR"/>
              </w:rPr>
              <w:t xml:space="preserve">Duraković, S., Duraković, L. (2003): </w:t>
            </w:r>
            <w:proofErr w:type="spellStart"/>
            <w:r w:rsidRPr="00B6757C">
              <w:rPr>
                <w:rFonts w:ascii="Cambria" w:hAnsi="Cambria" w:cs="Calibri"/>
                <w:sz w:val="20"/>
                <w:lang w:val="hr-HR"/>
              </w:rPr>
              <w:t>Mikologija</w:t>
            </w:r>
            <w:proofErr w:type="spellEnd"/>
            <w:r w:rsidRPr="00B6757C">
              <w:rPr>
                <w:rFonts w:ascii="Cambria" w:hAnsi="Cambria" w:cs="Calibri"/>
                <w:sz w:val="20"/>
                <w:lang w:val="hr-HR"/>
              </w:rPr>
              <w:t xml:space="preserve"> u biotehnologiji, </w:t>
            </w:r>
            <w:proofErr w:type="spellStart"/>
            <w:r w:rsidRPr="00B6757C">
              <w:rPr>
                <w:rFonts w:ascii="Cambria" w:hAnsi="Cambria" w:cs="Calibri"/>
                <w:sz w:val="20"/>
                <w:lang w:val="hr-HR"/>
              </w:rPr>
              <w:t>Kugler</w:t>
            </w:r>
            <w:proofErr w:type="spellEnd"/>
            <w:r w:rsidRPr="00B6757C">
              <w:rPr>
                <w:rFonts w:ascii="Cambria" w:hAnsi="Cambria" w:cs="Calibri"/>
                <w:sz w:val="20"/>
                <w:lang w:val="hr-HR"/>
              </w:rPr>
              <w:t>, Zagreb</w:t>
            </w:r>
          </w:p>
          <w:p w14:paraId="63097F7C" w14:textId="77777777" w:rsidR="008131C0" w:rsidRPr="00B6757C" w:rsidRDefault="008131C0" w:rsidP="008131C0">
            <w:pPr>
              <w:numPr>
                <w:ilvl w:val="0"/>
                <w:numId w:val="16"/>
              </w:numPr>
              <w:jc w:val="both"/>
              <w:rPr>
                <w:rFonts w:ascii="Cambria" w:hAnsi="Cambria" w:cs="Calibri"/>
                <w:sz w:val="20"/>
                <w:lang w:val="hr-HR"/>
              </w:rPr>
            </w:pPr>
            <w:r w:rsidRPr="00B6757C">
              <w:rPr>
                <w:rFonts w:ascii="Cambria" w:hAnsi="Cambria" w:cs="Calibri"/>
                <w:sz w:val="20"/>
                <w:lang w:val="hr-HR"/>
              </w:rPr>
              <w:t xml:space="preserve">Ray, B., </w:t>
            </w:r>
            <w:proofErr w:type="spellStart"/>
            <w:r w:rsidRPr="00B6757C">
              <w:rPr>
                <w:rFonts w:ascii="Cambria" w:hAnsi="Cambria" w:cs="Calibri"/>
                <w:sz w:val="20"/>
                <w:lang w:val="hr-HR"/>
              </w:rPr>
              <w:t>Bhunia</w:t>
            </w:r>
            <w:proofErr w:type="spellEnd"/>
            <w:r w:rsidRPr="00B6757C">
              <w:rPr>
                <w:rFonts w:ascii="Cambria" w:hAnsi="Cambria" w:cs="Calibri"/>
                <w:sz w:val="20"/>
                <w:lang w:val="hr-HR"/>
              </w:rPr>
              <w:t xml:space="preserve">, A. (2014): </w:t>
            </w:r>
            <w:proofErr w:type="spellStart"/>
            <w:r w:rsidRPr="00B6757C">
              <w:rPr>
                <w:rFonts w:ascii="Cambria" w:hAnsi="Cambria" w:cs="Calibri"/>
                <w:sz w:val="20"/>
                <w:lang w:val="hr-HR"/>
              </w:rPr>
              <w:t>Fundamental</w:t>
            </w:r>
            <w:proofErr w:type="spellEnd"/>
            <w:r w:rsidRPr="00B6757C">
              <w:rPr>
                <w:rFonts w:ascii="Cambria" w:hAnsi="Cambria" w:cs="Calibri"/>
                <w:sz w:val="20"/>
                <w:lang w:val="hr-HR"/>
              </w:rPr>
              <w:t xml:space="preserve"> </w:t>
            </w:r>
            <w:proofErr w:type="spellStart"/>
            <w:r w:rsidRPr="00B6757C">
              <w:rPr>
                <w:rFonts w:ascii="Cambria" w:hAnsi="Cambria" w:cs="Calibri"/>
                <w:sz w:val="20"/>
                <w:lang w:val="hr-HR"/>
              </w:rPr>
              <w:t>Food</w:t>
            </w:r>
            <w:proofErr w:type="spellEnd"/>
            <w:r w:rsidRPr="00B6757C">
              <w:rPr>
                <w:rFonts w:ascii="Cambria" w:hAnsi="Cambria" w:cs="Calibri"/>
                <w:sz w:val="20"/>
                <w:lang w:val="hr-HR"/>
              </w:rPr>
              <w:t xml:space="preserve"> </w:t>
            </w:r>
            <w:proofErr w:type="spellStart"/>
            <w:r w:rsidRPr="00B6757C">
              <w:rPr>
                <w:rFonts w:ascii="Cambria" w:hAnsi="Cambria" w:cs="Calibri"/>
                <w:sz w:val="20"/>
                <w:lang w:val="hr-HR"/>
              </w:rPr>
              <w:t>Microbiology</w:t>
            </w:r>
            <w:proofErr w:type="spellEnd"/>
            <w:r w:rsidRPr="00B6757C">
              <w:rPr>
                <w:rFonts w:ascii="Cambria" w:hAnsi="Cambria" w:cs="Calibri"/>
                <w:sz w:val="20"/>
                <w:lang w:val="hr-HR"/>
              </w:rPr>
              <w:t xml:space="preserve">, 5. </w:t>
            </w:r>
            <w:proofErr w:type="spellStart"/>
            <w:r w:rsidRPr="00B6757C">
              <w:rPr>
                <w:rFonts w:ascii="Cambria" w:hAnsi="Cambria" w:cs="Calibri"/>
                <w:sz w:val="20"/>
                <w:lang w:val="hr-HR"/>
              </w:rPr>
              <w:t>izd</w:t>
            </w:r>
            <w:proofErr w:type="spellEnd"/>
            <w:r w:rsidRPr="00B6757C">
              <w:rPr>
                <w:rFonts w:ascii="Cambria" w:hAnsi="Cambria" w:cs="Calibri"/>
                <w:sz w:val="20"/>
                <w:lang w:val="hr-HR"/>
              </w:rPr>
              <w:t xml:space="preserve">., CRC Press, Boca </w:t>
            </w:r>
            <w:proofErr w:type="spellStart"/>
            <w:r w:rsidRPr="00B6757C">
              <w:rPr>
                <w:rFonts w:ascii="Cambria" w:hAnsi="Cambria" w:cs="Calibri"/>
                <w:sz w:val="20"/>
                <w:lang w:val="hr-HR"/>
              </w:rPr>
              <w:t>Raton</w:t>
            </w:r>
            <w:proofErr w:type="spellEnd"/>
            <w:r w:rsidRPr="00B6757C">
              <w:rPr>
                <w:rFonts w:ascii="Cambria" w:hAnsi="Cambria" w:cs="Calibri"/>
                <w:sz w:val="20"/>
                <w:lang w:val="hr-HR"/>
              </w:rPr>
              <w:t>.</w:t>
            </w:r>
          </w:p>
          <w:p w14:paraId="63346E3C" w14:textId="5A18B2F2" w:rsidR="008131C0" w:rsidRPr="008131C0" w:rsidRDefault="008131C0" w:rsidP="008131C0">
            <w:pPr>
              <w:pStyle w:val="ListParagraph"/>
              <w:numPr>
                <w:ilvl w:val="0"/>
                <w:numId w:val="16"/>
              </w:numPr>
              <w:autoSpaceDE w:val="0"/>
              <w:autoSpaceDN w:val="0"/>
              <w:adjustRightInd w:val="0"/>
              <w:jc w:val="both"/>
              <w:rPr>
                <w:rFonts w:ascii="Cambria" w:hAnsi="Cambria" w:cs="Calibri"/>
                <w:sz w:val="20"/>
              </w:rPr>
            </w:pPr>
            <w:proofErr w:type="spellStart"/>
            <w:r w:rsidRPr="008131C0">
              <w:rPr>
                <w:rFonts w:ascii="Cambria" w:hAnsi="Cambria" w:cs="Calibri"/>
                <w:sz w:val="20"/>
                <w:lang w:val="hr-HR"/>
              </w:rPr>
              <w:t>Tomar</w:t>
            </w:r>
            <w:proofErr w:type="spellEnd"/>
            <w:r w:rsidRPr="008131C0">
              <w:rPr>
                <w:rFonts w:ascii="Cambria" w:hAnsi="Cambria" w:cs="Calibri"/>
                <w:sz w:val="20"/>
                <w:lang w:val="hr-HR"/>
              </w:rPr>
              <w:t xml:space="preserve">, S.K. (2017): Fundamentals </w:t>
            </w:r>
            <w:proofErr w:type="spellStart"/>
            <w:r w:rsidRPr="008131C0">
              <w:rPr>
                <w:rFonts w:ascii="Cambria" w:hAnsi="Cambria" w:cs="Calibri"/>
                <w:sz w:val="20"/>
                <w:lang w:val="hr-HR"/>
              </w:rPr>
              <w:t>of</w:t>
            </w:r>
            <w:proofErr w:type="spellEnd"/>
            <w:r w:rsidRPr="008131C0">
              <w:rPr>
                <w:rFonts w:ascii="Cambria" w:hAnsi="Cambria" w:cs="Calibri"/>
                <w:sz w:val="20"/>
                <w:lang w:val="hr-HR"/>
              </w:rPr>
              <w:t xml:space="preserve"> </w:t>
            </w:r>
            <w:proofErr w:type="spellStart"/>
            <w:r w:rsidRPr="008131C0">
              <w:rPr>
                <w:rFonts w:ascii="Cambria" w:hAnsi="Cambria" w:cs="Calibri"/>
                <w:sz w:val="20"/>
                <w:lang w:val="hr-HR"/>
              </w:rPr>
              <w:t>Microbiology</w:t>
            </w:r>
            <w:proofErr w:type="spellEnd"/>
            <w:r w:rsidRPr="008131C0">
              <w:rPr>
                <w:rFonts w:ascii="Cambria" w:hAnsi="Cambria" w:cs="Calibri"/>
                <w:sz w:val="20"/>
                <w:lang w:val="hr-HR"/>
              </w:rPr>
              <w:t xml:space="preserve">, </w:t>
            </w:r>
            <w:proofErr w:type="spellStart"/>
            <w:r w:rsidRPr="008131C0">
              <w:rPr>
                <w:rFonts w:ascii="Cambria" w:hAnsi="Cambria" w:cs="Calibri"/>
                <w:sz w:val="20"/>
                <w:lang w:val="hr-HR"/>
              </w:rPr>
              <w:t>Dairy</w:t>
            </w:r>
            <w:proofErr w:type="spellEnd"/>
            <w:r w:rsidRPr="008131C0">
              <w:rPr>
                <w:rFonts w:ascii="Cambria" w:hAnsi="Cambria" w:cs="Calibri"/>
                <w:sz w:val="20"/>
                <w:lang w:val="hr-HR"/>
              </w:rPr>
              <w:t xml:space="preserve"> </w:t>
            </w:r>
            <w:proofErr w:type="spellStart"/>
            <w:r w:rsidRPr="008131C0">
              <w:rPr>
                <w:rFonts w:ascii="Cambria" w:hAnsi="Cambria" w:cs="Calibri"/>
                <w:sz w:val="20"/>
                <w:lang w:val="hr-HR"/>
              </w:rPr>
              <w:t>Mircobiology</w:t>
            </w:r>
            <w:proofErr w:type="spellEnd"/>
            <w:r w:rsidRPr="008131C0">
              <w:rPr>
                <w:rFonts w:ascii="Cambria" w:hAnsi="Cambria" w:cs="Calibri"/>
                <w:sz w:val="20"/>
                <w:lang w:val="hr-HR"/>
              </w:rPr>
              <w:t xml:space="preserve"> </w:t>
            </w:r>
            <w:proofErr w:type="spellStart"/>
            <w:r w:rsidRPr="008131C0">
              <w:rPr>
                <w:rFonts w:ascii="Cambria" w:hAnsi="Cambria" w:cs="Calibri"/>
                <w:sz w:val="20"/>
                <w:lang w:val="hr-HR"/>
              </w:rPr>
              <w:t>Division</w:t>
            </w:r>
            <w:proofErr w:type="spellEnd"/>
            <w:r w:rsidRPr="008131C0">
              <w:rPr>
                <w:rFonts w:ascii="Cambria" w:hAnsi="Cambria" w:cs="Calibri"/>
                <w:sz w:val="20"/>
                <w:lang w:val="hr-HR"/>
              </w:rPr>
              <w:t xml:space="preserve"> NDRI, </w:t>
            </w:r>
            <w:proofErr w:type="spellStart"/>
            <w:r w:rsidRPr="008131C0">
              <w:rPr>
                <w:rFonts w:ascii="Cambria" w:hAnsi="Cambria" w:cs="Calibri"/>
                <w:sz w:val="20"/>
                <w:lang w:val="hr-HR"/>
              </w:rPr>
              <w:t>Karnal</w:t>
            </w:r>
            <w:proofErr w:type="spellEnd"/>
            <w:r w:rsidRPr="008131C0">
              <w:rPr>
                <w:rFonts w:ascii="Cambria" w:hAnsi="Cambria" w:cs="Calibri"/>
                <w:sz w:val="20"/>
                <w:lang w:val="hr-HR"/>
              </w:rPr>
              <w:t>.</w:t>
            </w:r>
          </w:p>
        </w:tc>
      </w:tr>
    </w:tbl>
    <w:p w14:paraId="5DABFD60" w14:textId="77777777" w:rsidR="0067056A" w:rsidRPr="00CD4E6B" w:rsidRDefault="0067056A" w:rsidP="00B054B7">
      <w:pPr>
        <w:autoSpaceDE w:val="0"/>
        <w:autoSpaceDN w:val="0"/>
        <w:adjustRightInd w:val="0"/>
        <w:jc w:val="both"/>
        <w:rPr>
          <w:rFonts w:ascii="Cambria" w:hAnsi="Cambria" w:cs="Calibri"/>
          <w:b/>
          <w:sz w:val="20"/>
        </w:rPr>
      </w:pPr>
    </w:p>
    <w:p w14:paraId="2A242484" w14:textId="4E25F0FF" w:rsidR="00B60A49" w:rsidRPr="00B075F4" w:rsidRDefault="00BF1252" w:rsidP="00B054B7">
      <w:pPr>
        <w:autoSpaceDE w:val="0"/>
        <w:autoSpaceDN w:val="0"/>
        <w:adjustRightInd w:val="0"/>
        <w:jc w:val="both"/>
        <w:rPr>
          <w:rFonts w:ascii="Cambria" w:hAnsi="Cambria" w:cs="Calibri"/>
          <w:color w:val="FF0000"/>
          <w:sz w:val="20"/>
        </w:rPr>
      </w:pPr>
      <w:r w:rsidRPr="00B075F4">
        <w:rPr>
          <w:rFonts w:ascii="Cambria" w:hAnsi="Cambria" w:cs="Calibri"/>
          <w:b/>
          <w:sz w:val="20"/>
        </w:rPr>
        <w:t>Exams for the academic year</w:t>
      </w:r>
      <w:r w:rsidR="00ED2C27" w:rsidRPr="00B075F4">
        <w:rPr>
          <w:rFonts w:ascii="Cambria" w:hAnsi="Cambria" w:cs="Calibri"/>
          <w:b/>
          <w:sz w:val="20"/>
        </w:rPr>
        <w:t xml:space="preserve">:  </w:t>
      </w:r>
      <w:r w:rsidR="00AD079C">
        <w:rPr>
          <w:rFonts w:ascii="Cambria" w:hAnsi="Cambria" w:cs="Calibri"/>
          <w:b/>
          <w:sz w:val="20"/>
        </w:rPr>
        <w:t>2022</w:t>
      </w:r>
      <w:r w:rsidR="00EC53B2" w:rsidRPr="00B075F4">
        <w:rPr>
          <w:rFonts w:ascii="Cambria" w:hAnsi="Cambria" w:cs="Calibri"/>
          <w:b/>
          <w:sz w:val="20"/>
        </w:rPr>
        <w:t>/</w:t>
      </w:r>
      <w:r w:rsidR="00AD079C">
        <w:rPr>
          <w:rFonts w:ascii="Cambria" w:hAnsi="Cambria" w:cs="Calibri"/>
          <w:b/>
          <w:sz w:val="20"/>
        </w:rPr>
        <w:t>2023</w:t>
      </w:r>
      <w:bookmarkStart w:id="0" w:name="_GoBack"/>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CD4E6B" w14:paraId="5B68ECEE" w14:textId="77777777" w:rsidTr="000D20CB">
        <w:trPr>
          <w:trHeight w:val="705"/>
        </w:trPr>
        <w:tc>
          <w:tcPr>
            <w:tcW w:w="2939" w:type="dxa"/>
            <w:shd w:val="clear" w:color="auto" w:fill="D9D9D9"/>
          </w:tcPr>
          <w:p w14:paraId="4799B139" w14:textId="77777777" w:rsidR="000D20CB" w:rsidRPr="00CD4E6B" w:rsidRDefault="00BF1252" w:rsidP="00D56FB5">
            <w:pPr>
              <w:autoSpaceDE w:val="0"/>
              <w:autoSpaceDN w:val="0"/>
              <w:adjustRightInd w:val="0"/>
              <w:jc w:val="both"/>
              <w:rPr>
                <w:rFonts w:ascii="Cambria" w:hAnsi="Cambria" w:cs="Calibri"/>
                <w:sz w:val="20"/>
              </w:rPr>
            </w:pPr>
            <w:r w:rsidRPr="00CD4E6B">
              <w:rPr>
                <w:rFonts w:ascii="Cambria" w:hAnsi="Cambria" w:cs="Calibri"/>
                <w:sz w:val="20"/>
              </w:rPr>
              <w:t>Exam dates:</w:t>
            </w:r>
          </w:p>
        </w:tc>
        <w:tc>
          <w:tcPr>
            <w:tcW w:w="6695" w:type="dxa"/>
            <w:shd w:val="clear" w:color="auto" w:fill="auto"/>
          </w:tcPr>
          <w:p w14:paraId="6E30A64E" w14:textId="467F292E" w:rsidR="000D20CB" w:rsidRPr="00CD4E6B" w:rsidRDefault="00BF1252" w:rsidP="00D56FB5">
            <w:pPr>
              <w:autoSpaceDE w:val="0"/>
              <w:autoSpaceDN w:val="0"/>
              <w:adjustRightInd w:val="0"/>
              <w:jc w:val="both"/>
              <w:rPr>
                <w:rFonts w:ascii="Cambria" w:hAnsi="Cambria" w:cs="Calibri"/>
                <w:sz w:val="20"/>
              </w:rPr>
            </w:pPr>
            <w:r w:rsidRPr="00CD4E6B">
              <w:rPr>
                <w:rStyle w:val="hps"/>
                <w:rFonts w:ascii="Cambria" w:hAnsi="Cambria"/>
                <w:sz w:val="20"/>
              </w:rPr>
              <w:t xml:space="preserve">According to the schedule of exams for academic year </w:t>
            </w:r>
          </w:p>
        </w:tc>
      </w:tr>
    </w:tbl>
    <w:p w14:paraId="63564432" w14:textId="77777777" w:rsidR="00AD0D73" w:rsidRPr="001E488F" w:rsidRDefault="00AD0D73" w:rsidP="00B054B7">
      <w:pPr>
        <w:autoSpaceDE w:val="0"/>
        <w:autoSpaceDN w:val="0"/>
        <w:adjustRightInd w:val="0"/>
        <w:jc w:val="both"/>
        <w:rPr>
          <w:rFonts w:ascii="Cambria" w:hAnsi="Cambria" w:cs="Calibri"/>
          <w:b/>
          <w:sz w:val="20"/>
          <w:lang w:val="hr-HR"/>
        </w:rPr>
      </w:pPr>
    </w:p>
    <w:p w14:paraId="7F8314EA" w14:textId="77777777" w:rsidR="00CD4E6B"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Contact 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0"/>
      </w:tblGrid>
      <w:tr w:rsidR="00B075F4" w:rsidRPr="00CD4E6B" w14:paraId="2E6C679F" w14:textId="77777777" w:rsidTr="00B075F4">
        <w:trPr>
          <w:jc w:val="center"/>
        </w:trPr>
        <w:tc>
          <w:tcPr>
            <w:tcW w:w="4906" w:type="dxa"/>
            <w:shd w:val="clear" w:color="auto" w:fill="D9D9D9"/>
          </w:tcPr>
          <w:p w14:paraId="62C664A5" w14:textId="77777777" w:rsidR="00B075F4" w:rsidRPr="00CD4E6B" w:rsidRDefault="00B075F4" w:rsidP="00B075F4">
            <w:pPr>
              <w:autoSpaceDE w:val="0"/>
              <w:autoSpaceDN w:val="0"/>
              <w:adjustRightInd w:val="0"/>
              <w:jc w:val="both"/>
              <w:rPr>
                <w:rFonts w:ascii="Cambria" w:hAnsi="Cambria" w:cs="Calibri"/>
                <w:sz w:val="20"/>
              </w:rPr>
            </w:pPr>
            <w:r w:rsidRPr="00CD4E6B">
              <w:rPr>
                <w:rFonts w:ascii="Cambria" w:hAnsi="Cambria" w:cs="Calibri"/>
                <w:sz w:val="20"/>
              </w:rPr>
              <w:t>1. Course Instructor/Lecturer:</w:t>
            </w:r>
          </w:p>
        </w:tc>
        <w:tc>
          <w:tcPr>
            <w:tcW w:w="4870" w:type="dxa"/>
            <w:tcBorders>
              <w:top w:val="single" w:sz="4" w:space="0" w:color="000000"/>
              <w:left w:val="single" w:sz="4" w:space="0" w:color="000000"/>
              <w:bottom w:val="single" w:sz="4" w:space="0" w:color="000000"/>
              <w:right w:val="single" w:sz="4" w:space="0" w:color="000000"/>
            </w:tcBorders>
            <w:shd w:val="clear" w:color="auto" w:fill="auto"/>
          </w:tcPr>
          <w:p w14:paraId="700FEFB8" w14:textId="3D8B7BA7" w:rsidR="00B075F4" w:rsidRPr="00CD4E6B" w:rsidRDefault="00B075F4" w:rsidP="00B075F4">
            <w:pPr>
              <w:autoSpaceDE w:val="0"/>
              <w:autoSpaceDN w:val="0"/>
              <w:adjustRightInd w:val="0"/>
              <w:jc w:val="both"/>
              <w:rPr>
                <w:rFonts w:ascii="Cambria" w:hAnsi="Cambria" w:cs="Calibri"/>
                <w:sz w:val="20"/>
              </w:rPr>
            </w:pPr>
            <w:r w:rsidRPr="001D1481">
              <w:rPr>
                <w:rFonts w:ascii="Cambria" w:hAnsi="Cambria" w:cs="Calibri"/>
                <w:sz w:val="20"/>
                <w:lang w:val="hr-HR"/>
              </w:rPr>
              <w:t xml:space="preserve">Bojan Matijević, </w:t>
            </w:r>
            <w:proofErr w:type="spellStart"/>
            <w:r w:rsidRPr="001D1481">
              <w:rPr>
                <w:rFonts w:ascii="Cambria" w:hAnsi="Cambria" w:cs="Calibri"/>
                <w:sz w:val="20"/>
                <w:lang w:val="hr-HR"/>
              </w:rPr>
              <w:t>Ph</w:t>
            </w:r>
            <w:proofErr w:type="spellEnd"/>
            <w:r w:rsidRPr="001D1481">
              <w:rPr>
                <w:rFonts w:ascii="Cambria" w:hAnsi="Cambria" w:cs="Calibri"/>
                <w:sz w:val="20"/>
                <w:lang w:val="hr-HR"/>
              </w:rPr>
              <w:t>.</w:t>
            </w:r>
            <w:r>
              <w:rPr>
                <w:rFonts w:ascii="Cambria" w:hAnsi="Cambria" w:cs="Calibri"/>
                <w:sz w:val="20"/>
                <w:lang w:val="hr-HR"/>
              </w:rPr>
              <w:t xml:space="preserve"> </w:t>
            </w:r>
            <w:r w:rsidRPr="001D1481">
              <w:rPr>
                <w:rFonts w:ascii="Cambria" w:hAnsi="Cambria" w:cs="Calibri"/>
                <w:sz w:val="20"/>
                <w:lang w:val="hr-HR"/>
              </w:rPr>
              <w:t xml:space="preserve">D., </w:t>
            </w:r>
            <w:proofErr w:type="spellStart"/>
            <w:r w:rsidRPr="001D1481">
              <w:rPr>
                <w:rFonts w:ascii="Cambria" w:hAnsi="Cambria" w:cs="Calibri"/>
                <w:sz w:val="20"/>
                <w:lang w:val="hr-HR"/>
              </w:rPr>
              <w:t>College</w:t>
            </w:r>
            <w:proofErr w:type="spellEnd"/>
            <w:r w:rsidRPr="001D1481">
              <w:rPr>
                <w:rFonts w:ascii="Cambria" w:hAnsi="Cambria" w:cs="Calibri"/>
                <w:sz w:val="20"/>
                <w:lang w:val="hr-HR"/>
              </w:rPr>
              <w:t xml:space="preserve"> </w:t>
            </w:r>
            <w:proofErr w:type="spellStart"/>
            <w:r w:rsidRPr="001D1481">
              <w:rPr>
                <w:rFonts w:ascii="Cambria" w:hAnsi="Cambria" w:cs="Calibri"/>
                <w:sz w:val="20"/>
                <w:lang w:val="hr-HR"/>
              </w:rPr>
              <w:t>Professor</w:t>
            </w:r>
            <w:proofErr w:type="spellEnd"/>
          </w:p>
        </w:tc>
      </w:tr>
      <w:tr w:rsidR="00B075F4" w:rsidRPr="00CD4E6B" w14:paraId="5F2B2E17" w14:textId="77777777" w:rsidTr="008574FD">
        <w:trPr>
          <w:jc w:val="center"/>
        </w:trPr>
        <w:tc>
          <w:tcPr>
            <w:tcW w:w="4906" w:type="dxa"/>
          </w:tcPr>
          <w:p w14:paraId="0FD00952" w14:textId="77777777" w:rsidR="00B075F4" w:rsidRPr="00CD4E6B" w:rsidRDefault="00B075F4" w:rsidP="00B075F4">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shd w:val="clear" w:color="auto" w:fill="auto"/>
          </w:tcPr>
          <w:p w14:paraId="3B023800" w14:textId="155F0DC6" w:rsidR="00B075F4" w:rsidRPr="00CD4E6B" w:rsidRDefault="00B075F4" w:rsidP="00B075F4">
            <w:pPr>
              <w:autoSpaceDE w:val="0"/>
              <w:autoSpaceDN w:val="0"/>
              <w:adjustRightInd w:val="0"/>
              <w:jc w:val="both"/>
              <w:rPr>
                <w:rFonts w:ascii="Cambria" w:hAnsi="Cambria" w:cs="Calibri"/>
                <w:sz w:val="20"/>
              </w:rPr>
            </w:pPr>
            <w:r w:rsidRPr="00B075F4">
              <w:rPr>
                <w:rFonts w:ascii="Cambria" w:hAnsi="Cambria" w:cs="Calibri"/>
                <w:sz w:val="20"/>
              </w:rPr>
              <w:t>bojan.matijevic@vuka.hr</w:t>
            </w:r>
          </w:p>
        </w:tc>
      </w:tr>
      <w:tr w:rsidR="00B075F4" w:rsidRPr="00CD4E6B" w14:paraId="744282A8" w14:textId="77777777" w:rsidTr="00B075F4">
        <w:trPr>
          <w:jc w:val="center"/>
        </w:trPr>
        <w:tc>
          <w:tcPr>
            <w:tcW w:w="4906" w:type="dxa"/>
          </w:tcPr>
          <w:p w14:paraId="16941D3F" w14:textId="77777777" w:rsidR="00B075F4" w:rsidRPr="00CD4E6B" w:rsidRDefault="00B075F4" w:rsidP="00B075F4">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Borders>
              <w:top w:val="single" w:sz="4" w:space="0" w:color="000000"/>
              <w:left w:val="single" w:sz="4" w:space="0" w:color="000000"/>
              <w:bottom w:val="single" w:sz="4" w:space="0" w:color="000000"/>
              <w:right w:val="single" w:sz="4" w:space="0" w:color="000000"/>
            </w:tcBorders>
            <w:shd w:val="clear" w:color="auto" w:fill="auto"/>
          </w:tcPr>
          <w:p w14:paraId="4B32BB26" w14:textId="57621DC1" w:rsidR="00B075F4" w:rsidRPr="00CD4E6B" w:rsidRDefault="00E95265" w:rsidP="00B075F4">
            <w:pPr>
              <w:autoSpaceDE w:val="0"/>
              <w:autoSpaceDN w:val="0"/>
              <w:adjustRightInd w:val="0"/>
              <w:rPr>
                <w:rFonts w:ascii="Cambria" w:hAnsi="Cambria" w:cs="Calibri"/>
                <w:sz w:val="20"/>
              </w:rPr>
            </w:pPr>
            <w:proofErr w:type="spellStart"/>
            <w:r>
              <w:rPr>
                <w:rFonts w:ascii="Cambria" w:hAnsi="Cambria" w:cs="Calibri"/>
                <w:sz w:val="20"/>
                <w:lang w:val="hr-HR"/>
              </w:rPr>
              <w:t>Tuesday</w:t>
            </w:r>
            <w:proofErr w:type="spellEnd"/>
            <w:r>
              <w:rPr>
                <w:rFonts w:ascii="Cambria" w:hAnsi="Cambria" w:cs="Calibri"/>
                <w:sz w:val="20"/>
                <w:lang w:val="hr-HR"/>
              </w:rPr>
              <w:t xml:space="preserve">, Strossmayer </w:t>
            </w:r>
            <w:proofErr w:type="spellStart"/>
            <w:r>
              <w:rPr>
                <w:rFonts w:ascii="Cambria" w:hAnsi="Cambria" w:cs="Calibri"/>
                <w:sz w:val="20"/>
                <w:lang w:val="hr-HR"/>
              </w:rPr>
              <w:t>Square</w:t>
            </w:r>
            <w:proofErr w:type="spellEnd"/>
            <w:r w:rsidR="00B075F4">
              <w:rPr>
                <w:rFonts w:ascii="Cambria" w:hAnsi="Cambria" w:cs="Calibri"/>
                <w:sz w:val="20"/>
                <w:lang w:val="hr-HR"/>
              </w:rPr>
              <w:t xml:space="preserve"> 9, Room 115, 9:00 – 10:00 am</w:t>
            </w:r>
          </w:p>
        </w:tc>
      </w:tr>
      <w:tr w:rsidR="00B075F4" w:rsidRPr="00CD4E6B" w14:paraId="3E31EE64"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shd w:val="clear" w:color="auto" w:fill="D9D9D9"/>
          </w:tcPr>
          <w:p w14:paraId="369B6FC7" w14:textId="77777777" w:rsidR="00B075F4" w:rsidRPr="00CD4E6B" w:rsidRDefault="00B075F4" w:rsidP="00B075F4">
            <w:pPr>
              <w:autoSpaceDE w:val="0"/>
              <w:autoSpaceDN w:val="0"/>
              <w:adjustRightInd w:val="0"/>
              <w:jc w:val="both"/>
              <w:rPr>
                <w:rFonts w:ascii="Cambria" w:hAnsi="Cambria" w:cs="Calibri"/>
                <w:sz w:val="20"/>
              </w:rPr>
            </w:pPr>
            <w:r w:rsidRPr="00CD4E6B">
              <w:rPr>
                <w:rFonts w:ascii="Cambria" w:hAnsi="Cambria" w:cs="Calibri"/>
                <w:sz w:val="20"/>
              </w:rPr>
              <w:t>2. Course Instructor/Lecturer:</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041BEBCE" w14:textId="77777777" w:rsidR="00B075F4" w:rsidRPr="00CD4E6B" w:rsidRDefault="00B075F4" w:rsidP="00B075F4">
            <w:pPr>
              <w:autoSpaceDE w:val="0"/>
              <w:autoSpaceDN w:val="0"/>
              <w:adjustRightInd w:val="0"/>
              <w:jc w:val="both"/>
              <w:rPr>
                <w:rFonts w:ascii="Cambria" w:hAnsi="Cambria" w:cs="Calibri"/>
                <w:sz w:val="20"/>
              </w:rPr>
            </w:pPr>
          </w:p>
        </w:tc>
      </w:tr>
      <w:tr w:rsidR="00B075F4" w:rsidRPr="00CD4E6B" w14:paraId="35FD3A41"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1C9340C8" w14:textId="77777777" w:rsidR="00B075F4" w:rsidRPr="00CD4E6B" w:rsidRDefault="00B075F4" w:rsidP="00B075F4">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5828F2F3" w14:textId="77777777" w:rsidR="00B075F4" w:rsidRPr="00CD4E6B" w:rsidRDefault="00B075F4" w:rsidP="00B075F4">
            <w:pPr>
              <w:autoSpaceDE w:val="0"/>
              <w:autoSpaceDN w:val="0"/>
              <w:adjustRightInd w:val="0"/>
              <w:jc w:val="both"/>
              <w:rPr>
                <w:rFonts w:ascii="Cambria" w:hAnsi="Cambria" w:cs="Calibri"/>
                <w:sz w:val="20"/>
              </w:rPr>
            </w:pPr>
          </w:p>
        </w:tc>
      </w:tr>
      <w:tr w:rsidR="00B075F4" w:rsidRPr="00CD4E6B" w14:paraId="312B5309"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4EB0B19E" w14:textId="77777777" w:rsidR="00B075F4" w:rsidRPr="00CD4E6B" w:rsidRDefault="00B075F4" w:rsidP="00B075F4">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6B9AEAB7" w14:textId="77777777" w:rsidR="00B075F4" w:rsidRPr="00CD4E6B" w:rsidRDefault="00B075F4" w:rsidP="00B075F4">
            <w:pPr>
              <w:autoSpaceDE w:val="0"/>
              <w:autoSpaceDN w:val="0"/>
              <w:adjustRightInd w:val="0"/>
              <w:rPr>
                <w:rFonts w:ascii="Cambria" w:hAnsi="Cambria" w:cs="Calibri"/>
                <w:sz w:val="20"/>
              </w:rPr>
            </w:pPr>
          </w:p>
        </w:tc>
      </w:tr>
    </w:tbl>
    <w:p w14:paraId="661D511D" w14:textId="77777777" w:rsidR="00C14AEC" w:rsidRPr="00CD4E6B" w:rsidRDefault="00C14AEC" w:rsidP="00771B52">
      <w:pPr>
        <w:autoSpaceDE w:val="0"/>
        <w:autoSpaceDN w:val="0"/>
        <w:adjustRightInd w:val="0"/>
        <w:jc w:val="both"/>
        <w:rPr>
          <w:rFonts w:ascii="Cambria" w:hAnsi="Cambria"/>
          <w:b/>
          <w:sz w:val="20"/>
        </w:rPr>
      </w:pPr>
    </w:p>
    <w:sectPr w:rsidR="00C14AEC" w:rsidRPr="00CD4E6B" w:rsidSect="004205CD">
      <w:headerReference w:type="even" r:id="rId8"/>
      <w:headerReference w:type="default" r:id="rId9"/>
      <w:footerReference w:type="default" r:id="rId10"/>
      <w:footerReference w:type="first" r:id="rId11"/>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8F3DC" w14:textId="77777777" w:rsidR="00B075F4" w:rsidRDefault="00B075F4">
      <w:r>
        <w:separator/>
      </w:r>
    </w:p>
  </w:endnote>
  <w:endnote w:type="continuationSeparator" w:id="0">
    <w:p w14:paraId="4C051B9A" w14:textId="77777777" w:rsidR="00B075F4" w:rsidRDefault="00B0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55704" w14:textId="77777777" w:rsidR="00B075F4" w:rsidRPr="00B804ED" w:rsidRDefault="00B075F4"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79A75C6A" wp14:editId="249154B5">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Pr>
        <w:bCs/>
        <w:iCs/>
        <w:sz w:val="14"/>
        <w:szCs w:val="14"/>
      </w:rPr>
      <w:t xml:space="preserve">QO, 8.5.1-1-09, Syllabus </w:t>
    </w:r>
    <w:r w:rsidRPr="00AC00FF">
      <w:rPr>
        <w:bCs/>
        <w:iCs/>
        <w:sz w:val="14"/>
        <w:szCs w:val="14"/>
        <w:lang w:val="hr-HR"/>
      </w:rPr>
      <w:t xml:space="preserve">predmeta, </w:t>
    </w:r>
    <w:r>
      <w:rPr>
        <w:bCs/>
        <w:iCs/>
        <w:sz w:val="14"/>
        <w:szCs w:val="14"/>
        <w:lang w:val="hr-HR"/>
      </w:rPr>
      <w:t>EN</w:t>
    </w:r>
    <w:r w:rsidRPr="00AC00FF">
      <w:rPr>
        <w:bCs/>
        <w:iCs/>
        <w:sz w:val="14"/>
        <w:szCs w:val="14"/>
        <w:lang w:val="hr-HR"/>
      </w:rPr>
      <w:t>., izmj.</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3DDC" w14:textId="3AB5F8B4" w:rsidR="00B075F4" w:rsidRPr="00B966F0" w:rsidRDefault="00B075F4">
    <w:pPr>
      <w:pStyle w:val="Footer"/>
      <w:rPr>
        <w:sz w:val="12"/>
        <w:lang w:val="pl-PL"/>
      </w:rPr>
    </w:pPr>
    <w:r>
      <w:rPr>
        <w:sz w:val="12"/>
      </w:rPr>
      <w:fldChar w:fldCharType="begin"/>
    </w:r>
    <w:r>
      <w:rPr>
        <w:sz w:val="12"/>
      </w:rPr>
      <w:instrText xml:space="preserve"> DATE  \l </w:instrText>
    </w:r>
    <w:r>
      <w:rPr>
        <w:sz w:val="12"/>
      </w:rPr>
      <w:fldChar w:fldCharType="separate"/>
    </w:r>
    <w:r w:rsidR="00AD079C">
      <w:rPr>
        <w:noProof/>
        <w:sz w:val="12"/>
        <w:lang w:val="hr-HR"/>
      </w:rPr>
      <w:t>26.9.2022.</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AD079C">
      <w:rPr>
        <w:noProof/>
        <w:sz w:val="12"/>
      </w:rPr>
      <w:t>1:03 PM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C06EC" w14:textId="77777777" w:rsidR="00B075F4" w:rsidRDefault="00B075F4">
      <w:r>
        <w:separator/>
      </w:r>
    </w:p>
  </w:footnote>
  <w:footnote w:type="continuationSeparator" w:id="0">
    <w:p w14:paraId="38127019" w14:textId="77777777" w:rsidR="00B075F4" w:rsidRDefault="00B075F4">
      <w:r>
        <w:continuationSeparator/>
      </w:r>
    </w:p>
  </w:footnote>
  <w:footnote w:id="1">
    <w:p w14:paraId="766B6384" w14:textId="77777777" w:rsidR="00B075F4" w:rsidRPr="004F714D" w:rsidRDefault="00B075F4">
      <w:pPr>
        <w:pStyle w:val="FootnoteText"/>
        <w:rPr>
          <w:rFonts w:ascii="Times New Roman" w:hAnsi="Times New Roman"/>
          <w:lang w:val="hr-HR"/>
        </w:rPr>
      </w:pPr>
      <w:r>
        <w:rPr>
          <w:rStyle w:val="FootnoteReference"/>
        </w:rPr>
        <w:footnoteRef/>
      </w:r>
      <w:r>
        <w:t xml:space="preserve"> </w:t>
      </w:r>
      <w:r>
        <w:rPr>
          <w:rFonts w:ascii="Times New Roman" w:hAnsi="Times New Roman"/>
          <w:lang w:val="hr-HR"/>
        </w:rPr>
        <w:t xml:space="preserve">ISVU – </w:t>
      </w:r>
      <w:proofErr w:type="spellStart"/>
      <w:r>
        <w:rPr>
          <w:rFonts w:ascii="Times New Roman" w:hAnsi="Times New Roman"/>
          <w:lang w:val="hr-HR"/>
        </w:rPr>
        <w:t>Information</w:t>
      </w:r>
      <w:proofErr w:type="spellEnd"/>
      <w:r>
        <w:rPr>
          <w:rFonts w:ascii="Times New Roman" w:hAnsi="Times New Roman"/>
          <w:lang w:val="hr-HR"/>
        </w:rPr>
        <w:t xml:space="preserve"> System</w:t>
      </w:r>
      <w:r w:rsidRPr="004F714D">
        <w:rPr>
          <w:rFonts w:ascii="Times New Roman" w:hAnsi="Times New Roman"/>
          <w:lang w:val="hr-HR"/>
        </w:rPr>
        <w:t xml:space="preserve"> </w:t>
      </w:r>
      <w:proofErr w:type="spellStart"/>
      <w:r w:rsidRPr="004F714D">
        <w:rPr>
          <w:rFonts w:ascii="Times New Roman" w:hAnsi="Times New Roman"/>
          <w:lang w:val="hr-HR"/>
        </w:rPr>
        <w:t>of</w:t>
      </w:r>
      <w:proofErr w:type="spellEnd"/>
      <w:r w:rsidRPr="004F714D">
        <w:rPr>
          <w:rFonts w:ascii="Times New Roman" w:hAnsi="Times New Roman"/>
          <w:lang w:val="hr-HR"/>
        </w:rPr>
        <w:t xml:space="preserve"> </w:t>
      </w:r>
      <w:proofErr w:type="spellStart"/>
      <w:r w:rsidRPr="004F714D">
        <w:rPr>
          <w:rFonts w:ascii="Times New Roman" w:hAnsi="Times New Roman"/>
          <w:lang w:val="hr-HR"/>
        </w:rPr>
        <w:t>Higher</w:t>
      </w:r>
      <w:proofErr w:type="spellEnd"/>
      <w:r w:rsidRPr="004F714D">
        <w:rPr>
          <w:rFonts w:ascii="Times New Roman" w:hAnsi="Times New Roman"/>
          <w:lang w:val="hr-HR"/>
        </w:rPr>
        <w:t xml:space="preserve"> </w:t>
      </w:r>
      <w:proofErr w:type="spellStart"/>
      <w:r w:rsidRPr="004F714D">
        <w:rPr>
          <w:rFonts w:ascii="Times New Roman" w:hAnsi="Times New Roman"/>
          <w:lang w:val="hr-HR"/>
        </w:rPr>
        <w:t>Education</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Institutions</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w:t>
      </w:r>
      <w:proofErr w:type="spellEnd"/>
      <w:r w:rsidRPr="004F714D">
        <w:rPr>
          <w:rFonts w:ascii="Times New Roman" w:hAnsi="Times New Roman"/>
          <w:lang w:val="hr-HR"/>
        </w:rPr>
        <w:t xml:space="preserve"> Croatia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1B96" w14:textId="77777777" w:rsidR="00B075F4" w:rsidRDefault="00B075F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1630F53" w14:textId="77777777" w:rsidR="00B075F4" w:rsidRDefault="00B075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9ACD" w14:textId="77777777" w:rsidR="00B075F4" w:rsidRDefault="00B075F4">
    <w:pPr>
      <w:rPr>
        <w:sz w:val="16"/>
      </w:rPr>
    </w:pPr>
    <w:r>
      <w:rPr>
        <w:b/>
        <w:noProof/>
        <w:sz w:val="28"/>
        <w:lang w:val="hr-HR" w:eastAsia="hr-HR"/>
      </w:rPr>
      <w:drawing>
        <wp:anchor distT="0" distB="0" distL="114300" distR="114300" simplePos="0" relativeHeight="251658240" behindDoc="1" locked="0" layoutInCell="1" allowOverlap="1" wp14:anchorId="4A79183C" wp14:editId="22A39C13">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B075F4" w14:paraId="6A372E8B" w14:textId="77777777" w:rsidTr="008429B6">
      <w:trPr>
        <w:cantSplit/>
        <w:trHeight w:hRule="exact" w:val="1134"/>
      </w:trPr>
      <w:tc>
        <w:tcPr>
          <w:tcW w:w="9747" w:type="dxa"/>
        </w:tcPr>
        <w:p w14:paraId="5B2EAE1F" w14:textId="77777777" w:rsidR="00B075F4" w:rsidRDefault="00B075F4">
          <w:pPr>
            <w:rPr>
              <w:b/>
              <w:sz w:val="28"/>
            </w:rPr>
          </w:pPr>
        </w:p>
        <w:p w14:paraId="28DABAA6" w14:textId="77777777" w:rsidR="00B075F4" w:rsidRDefault="00B075F4">
          <w:pPr>
            <w:pStyle w:val="Heading4"/>
          </w:pPr>
        </w:p>
      </w:tc>
    </w:tr>
    <w:tr w:rsidR="00B075F4" w14:paraId="6C100D39" w14:textId="77777777" w:rsidTr="002F0898">
      <w:trPr>
        <w:cantSplit/>
        <w:trHeight w:hRule="exact" w:val="567"/>
      </w:trPr>
      <w:tc>
        <w:tcPr>
          <w:tcW w:w="9747" w:type="dxa"/>
        </w:tcPr>
        <w:p w14:paraId="62018C32" w14:textId="77777777" w:rsidR="00B075F4" w:rsidRDefault="00B075F4">
          <w:pPr>
            <w:pStyle w:val="Heading1"/>
            <w:rPr>
              <w:color w:val="808080"/>
              <w:sz w:val="16"/>
            </w:rPr>
          </w:pPr>
        </w:p>
        <w:p w14:paraId="706C441C" w14:textId="77777777" w:rsidR="00B075F4" w:rsidRDefault="00B075F4" w:rsidP="00194681">
          <w:pPr>
            <w:pStyle w:val="Heading1"/>
            <w:rPr>
              <w:szCs w:val="28"/>
            </w:rPr>
          </w:pPr>
          <w:r>
            <w:rPr>
              <w:szCs w:val="28"/>
            </w:rPr>
            <w:t>SYLLABUS PREDMETA</w:t>
          </w:r>
        </w:p>
        <w:p w14:paraId="047DE03C" w14:textId="77777777" w:rsidR="00B075F4" w:rsidRPr="001810C2" w:rsidRDefault="00B075F4" w:rsidP="001810C2">
          <w:r>
            <w:rPr>
              <w:bCs/>
              <w:iCs/>
              <w:sz w:val="20"/>
            </w:rPr>
            <w:t xml:space="preserve"> </w:t>
          </w:r>
        </w:p>
      </w:tc>
    </w:tr>
  </w:tbl>
  <w:p w14:paraId="3ED84316" w14:textId="77777777" w:rsidR="00B075F4" w:rsidRDefault="00B075F4">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B950A41"/>
    <w:multiLevelType w:val="hybridMultilevel"/>
    <w:tmpl w:val="E4F66256"/>
    <w:lvl w:ilvl="0" w:tplc="0409000F">
      <w:start w:val="1"/>
      <w:numFmt w:val="decimal"/>
      <w:lvlText w:val="%1."/>
      <w:lvlJc w:val="left"/>
      <w:pPr>
        <w:tabs>
          <w:tab w:val="num" w:pos="720"/>
        </w:tabs>
        <w:ind w:left="720" w:hanging="360"/>
      </w:pPr>
      <w:rPr>
        <w:rFonts w:hint="default"/>
      </w:rPr>
    </w:lvl>
    <w:lvl w:ilvl="1" w:tplc="041A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4"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3"/>
  </w:num>
  <w:num w:numId="4">
    <w:abstractNumId w:val="12"/>
  </w:num>
  <w:num w:numId="5">
    <w:abstractNumId w:val="14"/>
  </w:num>
  <w:num w:numId="6">
    <w:abstractNumId w:val="11"/>
  </w:num>
  <w:num w:numId="7">
    <w:abstractNumId w:val="7"/>
  </w:num>
  <w:num w:numId="8">
    <w:abstractNumId w:val="6"/>
  </w:num>
  <w:num w:numId="9">
    <w:abstractNumId w:val="10"/>
  </w:num>
  <w:num w:numId="10">
    <w:abstractNumId w:val="8"/>
  </w:num>
  <w:num w:numId="11">
    <w:abstractNumId w:val="15"/>
  </w:num>
  <w:num w:numId="12">
    <w:abstractNumId w:val="5"/>
  </w:num>
  <w:num w:numId="13">
    <w:abstractNumId w:val="1"/>
  </w:num>
  <w:num w:numId="14">
    <w:abstractNumId w:val="13"/>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F0"/>
    <w:rsid w:val="00011CB2"/>
    <w:rsid w:val="00032AD4"/>
    <w:rsid w:val="00041D4B"/>
    <w:rsid w:val="00047497"/>
    <w:rsid w:val="0007780C"/>
    <w:rsid w:val="00082BF4"/>
    <w:rsid w:val="00092B87"/>
    <w:rsid w:val="000A3199"/>
    <w:rsid w:val="000A38D9"/>
    <w:rsid w:val="000A51F2"/>
    <w:rsid w:val="000A586E"/>
    <w:rsid w:val="000B51AC"/>
    <w:rsid w:val="000B5E96"/>
    <w:rsid w:val="000C27FA"/>
    <w:rsid w:val="000D20CB"/>
    <w:rsid w:val="000F425B"/>
    <w:rsid w:val="0011124A"/>
    <w:rsid w:val="00121758"/>
    <w:rsid w:val="00131CBC"/>
    <w:rsid w:val="00137215"/>
    <w:rsid w:val="00141FC6"/>
    <w:rsid w:val="00154818"/>
    <w:rsid w:val="001644AD"/>
    <w:rsid w:val="00164A23"/>
    <w:rsid w:val="00166456"/>
    <w:rsid w:val="00174399"/>
    <w:rsid w:val="00177ED8"/>
    <w:rsid w:val="001810C2"/>
    <w:rsid w:val="001848B1"/>
    <w:rsid w:val="0018500D"/>
    <w:rsid w:val="00186003"/>
    <w:rsid w:val="00194251"/>
    <w:rsid w:val="00194681"/>
    <w:rsid w:val="001969DF"/>
    <w:rsid w:val="00196C99"/>
    <w:rsid w:val="001A0A8D"/>
    <w:rsid w:val="001B2773"/>
    <w:rsid w:val="001B714F"/>
    <w:rsid w:val="001D6E96"/>
    <w:rsid w:val="001E488F"/>
    <w:rsid w:val="001E67ED"/>
    <w:rsid w:val="00202812"/>
    <w:rsid w:val="002040D7"/>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C0B23"/>
    <w:rsid w:val="002D0E67"/>
    <w:rsid w:val="002F0898"/>
    <w:rsid w:val="002F5DE6"/>
    <w:rsid w:val="00303EA5"/>
    <w:rsid w:val="003110A4"/>
    <w:rsid w:val="0031643E"/>
    <w:rsid w:val="003319CE"/>
    <w:rsid w:val="003323EA"/>
    <w:rsid w:val="00353AA2"/>
    <w:rsid w:val="00355048"/>
    <w:rsid w:val="00380CAC"/>
    <w:rsid w:val="00386C08"/>
    <w:rsid w:val="003913EA"/>
    <w:rsid w:val="003C39F7"/>
    <w:rsid w:val="003C7866"/>
    <w:rsid w:val="003D0A92"/>
    <w:rsid w:val="003E4C0F"/>
    <w:rsid w:val="003F1457"/>
    <w:rsid w:val="003F516D"/>
    <w:rsid w:val="00400231"/>
    <w:rsid w:val="004118C5"/>
    <w:rsid w:val="0041549A"/>
    <w:rsid w:val="00415DF0"/>
    <w:rsid w:val="004205CD"/>
    <w:rsid w:val="00426760"/>
    <w:rsid w:val="0043175B"/>
    <w:rsid w:val="0043293C"/>
    <w:rsid w:val="00444920"/>
    <w:rsid w:val="004517BA"/>
    <w:rsid w:val="004545DE"/>
    <w:rsid w:val="00460689"/>
    <w:rsid w:val="00467913"/>
    <w:rsid w:val="0047142E"/>
    <w:rsid w:val="00472739"/>
    <w:rsid w:val="00472D42"/>
    <w:rsid w:val="004903DB"/>
    <w:rsid w:val="004908EE"/>
    <w:rsid w:val="00493BB1"/>
    <w:rsid w:val="004D531B"/>
    <w:rsid w:val="004E67F2"/>
    <w:rsid w:val="004F24AD"/>
    <w:rsid w:val="005007B7"/>
    <w:rsid w:val="00501347"/>
    <w:rsid w:val="00506FD1"/>
    <w:rsid w:val="00511321"/>
    <w:rsid w:val="0051509E"/>
    <w:rsid w:val="005178B4"/>
    <w:rsid w:val="00523B76"/>
    <w:rsid w:val="00535CFE"/>
    <w:rsid w:val="00540585"/>
    <w:rsid w:val="00553563"/>
    <w:rsid w:val="00557DD9"/>
    <w:rsid w:val="00566F42"/>
    <w:rsid w:val="005806C9"/>
    <w:rsid w:val="00591D79"/>
    <w:rsid w:val="005A6C85"/>
    <w:rsid w:val="005D46B7"/>
    <w:rsid w:val="005E57F1"/>
    <w:rsid w:val="005F219B"/>
    <w:rsid w:val="005F66B5"/>
    <w:rsid w:val="00602AD8"/>
    <w:rsid w:val="00615A25"/>
    <w:rsid w:val="00620A50"/>
    <w:rsid w:val="006253B7"/>
    <w:rsid w:val="00627E05"/>
    <w:rsid w:val="00635168"/>
    <w:rsid w:val="006359DA"/>
    <w:rsid w:val="00636440"/>
    <w:rsid w:val="006417F9"/>
    <w:rsid w:val="00644138"/>
    <w:rsid w:val="00646816"/>
    <w:rsid w:val="00651366"/>
    <w:rsid w:val="0065141B"/>
    <w:rsid w:val="0067056A"/>
    <w:rsid w:val="00670C0D"/>
    <w:rsid w:val="00673A93"/>
    <w:rsid w:val="00680EA2"/>
    <w:rsid w:val="00692DA9"/>
    <w:rsid w:val="00693E1A"/>
    <w:rsid w:val="0069450E"/>
    <w:rsid w:val="006A6C54"/>
    <w:rsid w:val="006B024A"/>
    <w:rsid w:val="006B31AB"/>
    <w:rsid w:val="006B3395"/>
    <w:rsid w:val="006C68C9"/>
    <w:rsid w:val="006D5959"/>
    <w:rsid w:val="006E0F3F"/>
    <w:rsid w:val="006F1069"/>
    <w:rsid w:val="00715FC5"/>
    <w:rsid w:val="00723E01"/>
    <w:rsid w:val="007255B2"/>
    <w:rsid w:val="007264C5"/>
    <w:rsid w:val="00747CD4"/>
    <w:rsid w:val="00771B52"/>
    <w:rsid w:val="0077379D"/>
    <w:rsid w:val="0077383C"/>
    <w:rsid w:val="007848A5"/>
    <w:rsid w:val="007963CB"/>
    <w:rsid w:val="007A6870"/>
    <w:rsid w:val="007A7AE2"/>
    <w:rsid w:val="007C1784"/>
    <w:rsid w:val="007C4A87"/>
    <w:rsid w:val="007D44E6"/>
    <w:rsid w:val="007D4C05"/>
    <w:rsid w:val="007E4E0E"/>
    <w:rsid w:val="007E638F"/>
    <w:rsid w:val="007F186E"/>
    <w:rsid w:val="007F41E0"/>
    <w:rsid w:val="00804EF4"/>
    <w:rsid w:val="00805372"/>
    <w:rsid w:val="00811FE7"/>
    <w:rsid w:val="008131C0"/>
    <w:rsid w:val="00820BD7"/>
    <w:rsid w:val="00822884"/>
    <w:rsid w:val="0082485C"/>
    <w:rsid w:val="00834789"/>
    <w:rsid w:val="00837CE4"/>
    <w:rsid w:val="008429B6"/>
    <w:rsid w:val="008542F7"/>
    <w:rsid w:val="008574FD"/>
    <w:rsid w:val="00862D27"/>
    <w:rsid w:val="008711FC"/>
    <w:rsid w:val="00872A12"/>
    <w:rsid w:val="00895FEB"/>
    <w:rsid w:val="008B0CC4"/>
    <w:rsid w:val="008B46A2"/>
    <w:rsid w:val="008D6260"/>
    <w:rsid w:val="008E7F5A"/>
    <w:rsid w:val="00901D2A"/>
    <w:rsid w:val="0091506E"/>
    <w:rsid w:val="009265F0"/>
    <w:rsid w:val="00927E16"/>
    <w:rsid w:val="00954A25"/>
    <w:rsid w:val="00962CCC"/>
    <w:rsid w:val="00963B0D"/>
    <w:rsid w:val="00977E50"/>
    <w:rsid w:val="00987C98"/>
    <w:rsid w:val="009A741C"/>
    <w:rsid w:val="009C24EC"/>
    <w:rsid w:val="009C2C15"/>
    <w:rsid w:val="009C5C67"/>
    <w:rsid w:val="009D4378"/>
    <w:rsid w:val="009D5F5E"/>
    <w:rsid w:val="009E06C2"/>
    <w:rsid w:val="009E3C1F"/>
    <w:rsid w:val="009E576F"/>
    <w:rsid w:val="009F5D4B"/>
    <w:rsid w:val="00A04A0C"/>
    <w:rsid w:val="00A27E67"/>
    <w:rsid w:val="00A34072"/>
    <w:rsid w:val="00A40CFA"/>
    <w:rsid w:val="00A41300"/>
    <w:rsid w:val="00A621E2"/>
    <w:rsid w:val="00A8677C"/>
    <w:rsid w:val="00A87780"/>
    <w:rsid w:val="00A907B5"/>
    <w:rsid w:val="00A94949"/>
    <w:rsid w:val="00A976EC"/>
    <w:rsid w:val="00AA1682"/>
    <w:rsid w:val="00AA2F9D"/>
    <w:rsid w:val="00AA5101"/>
    <w:rsid w:val="00AA6024"/>
    <w:rsid w:val="00AC00FF"/>
    <w:rsid w:val="00AC1CDA"/>
    <w:rsid w:val="00AD079C"/>
    <w:rsid w:val="00AD0D73"/>
    <w:rsid w:val="00AE6B91"/>
    <w:rsid w:val="00AF2938"/>
    <w:rsid w:val="00B004B4"/>
    <w:rsid w:val="00B054B7"/>
    <w:rsid w:val="00B075F4"/>
    <w:rsid w:val="00B131AF"/>
    <w:rsid w:val="00B25089"/>
    <w:rsid w:val="00B32CBE"/>
    <w:rsid w:val="00B3767F"/>
    <w:rsid w:val="00B412C5"/>
    <w:rsid w:val="00B550CE"/>
    <w:rsid w:val="00B60A49"/>
    <w:rsid w:val="00B67D37"/>
    <w:rsid w:val="00B706AE"/>
    <w:rsid w:val="00B74E4A"/>
    <w:rsid w:val="00B804ED"/>
    <w:rsid w:val="00B81649"/>
    <w:rsid w:val="00B84E19"/>
    <w:rsid w:val="00B966F0"/>
    <w:rsid w:val="00BA4839"/>
    <w:rsid w:val="00BA554A"/>
    <w:rsid w:val="00BA69D7"/>
    <w:rsid w:val="00BD34BF"/>
    <w:rsid w:val="00BD7CB2"/>
    <w:rsid w:val="00BE7A2E"/>
    <w:rsid w:val="00BF005E"/>
    <w:rsid w:val="00BF1252"/>
    <w:rsid w:val="00C02DC9"/>
    <w:rsid w:val="00C0407F"/>
    <w:rsid w:val="00C14AEC"/>
    <w:rsid w:val="00C224BC"/>
    <w:rsid w:val="00C23DEA"/>
    <w:rsid w:val="00C25396"/>
    <w:rsid w:val="00C25E0E"/>
    <w:rsid w:val="00C317C4"/>
    <w:rsid w:val="00C325A3"/>
    <w:rsid w:val="00C37CB9"/>
    <w:rsid w:val="00C57F53"/>
    <w:rsid w:val="00C6667B"/>
    <w:rsid w:val="00C95349"/>
    <w:rsid w:val="00C972BF"/>
    <w:rsid w:val="00CA3046"/>
    <w:rsid w:val="00CA7417"/>
    <w:rsid w:val="00CC1B12"/>
    <w:rsid w:val="00CC2DD3"/>
    <w:rsid w:val="00CD4E6B"/>
    <w:rsid w:val="00CE6758"/>
    <w:rsid w:val="00CF1B7E"/>
    <w:rsid w:val="00CF7DA5"/>
    <w:rsid w:val="00D00346"/>
    <w:rsid w:val="00D148DC"/>
    <w:rsid w:val="00D223AF"/>
    <w:rsid w:val="00D515CA"/>
    <w:rsid w:val="00D56FB5"/>
    <w:rsid w:val="00D57EC0"/>
    <w:rsid w:val="00D61F59"/>
    <w:rsid w:val="00D74CCB"/>
    <w:rsid w:val="00D87E53"/>
    <w:rsid w:val="00D90A11"/>
    <w:rsid w:val="00D9200E"/>
    <w:rsid w:val="00D97443"/>
    <w:rsid w:val="00DA53D3"/>
    <w:rsid w:val="00DA5400"/>
    <w:rsid w:val="00DD1F28"/>
    <w:rsid w:val="00DE4E59"/>
    <w:rsid w:val="00DF313C"/>
    <w:rsid w:val="00E007ED"/>
    <w:rsid w:val="00E01392"/>
    <w:rsid w:val="00E11DCC"/>
    <w:rsid w:val="00E1581C"/>
    <w:rsid w:val="00E36F0A"/>
    <w:rsid w:val="00E3776D"/>
    <w:rsid w:val="00E517AD"/>
    <w:rsid w:val="00E605E3"/>
    <w:rsid w:val="00E61B3A"/>
    <w:rsid w:val="00E73465"/>
    <w:rsid w:val="00E81592"/>
    <w:rsid w:val="00E90424"/>
    <w:rsid w:val="00E95265"/>
    <w:rsid w:val="00EB3839"/>
    <w:rsid w:val="00EC052C"/>
    <w:rsid w:val="00EC53B2"/>
    <w:rsid w:val="00ED2C27"/>
    <w:rsid w:val="00ED436F"/>
    <w:rsid w:val="00EE1099"/>
    <w:rsid w:val="00EF0BEB"/>
    <w:rsid w:val="00EF1AC8"/>
    <w:rsid w:val="00F0340B"/>
    <w:rsid w:val="00F04CA0"/>
    <w:rsid w:val="00F2195E"/>
    <w:rsid w:val="00F40FE5"/>
    <w:rsid w:val="00F56BA5"/>
    <w:rsid w:val="00F65955"/>
    <w:rsid w:val="00F74579"/>
    <w:rsid w:val="00F7670B"/>
    <w:rsid w:val="00F77987"/>
    <w:rsid w:val="00F856B2"/>
    <w:rsid w:val="00F85922"/>
    <w:rsid w:val="00F9598C"/>
    <w:rsid w:val="00FB1C3F"/>
    <w:rsid w:val="00FC0F95"/>
    <w:rsid w:val="00FC5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8F628BF"/>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 w:type="paragraph" w:styleId="ListParagraph">
    <w:name w:val="List Paragraph"/>
    <w:basedOn w:val="Normal"/>
    <w:uiPriority w:val="34"/>
    <w:qFormat/>
    <w:rsid w:val="00813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6CE2B-B9A9-461B-B80C-7DB4F6D0C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3</Pages>
  <Words>959</Words>
  <Characters>5895</Characters>
  <Application>Microsoft Office Word</Application>
  <DocSecurity>0</DocSecurity>
  <Lines>49</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Ivana Kolić</cp:lastModifiedBy>
  <cp:revision>17</cp:revision>
  <cp:lastPrinted>2021-09-07T10:26:00Z</cp:lastPrinted>
  <dcterms:created xsi:type="dcterms:W3CDTF">2021-09-21T06:22:00Z</dcterms:created>
  <dcterms:modified xsi:type="dcterms:W3CDTF">2022-09-26T11:03:00Z</dcterms:modified>
</cp:coreProperties>
</file>