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4465B" w:rsidRPr="00CD4E6B" w14:paraId="17E9F5D0" w14:textId="77777777" w:rsidTr="00B4465B">
        <w:tc>
          <w:tcPr>
            <w:tcW w:w="4224" w:type="dxa"/>
            <w:tcBorders>
              <w:bottom w:val="single" w:sz="4" w:space="0" w:color="auto"/>
            </w:tcBorders>
            <w:shd w:val="clear" w:color="auto" w:fill="D9D9D9"/>
          </w:tcPr>
          <w:p w14:paraId="0F20C3E8"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5A8AA850" w14:textId="15ACB16D" w:rsidR="00B4465B" w:rsidRPr="00CD4E6B" w:rsidRDefault="00B4465B" w:rsidP="00B4465B">
            <w:pPr>
              <w:autoSpaceDE w:val="0"/>
              <w:autoSpaceDN w:val="0"/>
              <w:adjustRightInd w:val="0"/>
              <w:jc w:val="both"/>
              <w:rPr>
                <w:rFonts w:ascii="Cambria" w:hAnsi="Cambria" w:cs="Calibri"/>
                <w:sz w:val="20"/>
              </w:rPr>
            </w:pPr>
            <w:r w:rsidRPr="00E64684">
              <w:rPr>
                <w:rFonts w:ascii="Cambria" w:hAnsi="Cambria" w:cs="Calibri"/>
                <w:b/>
                <w:sz w:val="20"/>
              </w:rPr>
              <w:t xml:space="preserve">Management of </w:t>
            </w:r>
            <w:r>
              <w:rPr>
                <w:rFonts w:ascii="Cambria" w:hAnsi="Cambria" w:cs="Calibri"/>
                <w:b/>
                <w:sz w:val="20"/>
              </w:rPr>
              <w:t>Hospitality Enterprises</w:t>
            </w:r>
          </w:p>
        </w:tc>
      </w:tr>
      <w:tr w:rsidR="00B4465B" w:rsidRPr="00CD4E6B" w14:paraId="43DF79A9" w14:textId="77777777" w:rsidTr="00B4465B">
        <w:tc>
          <w:tcPr>
            <w:tcW w:w="4224" w:type="dxa"/>
            <w:shd w:val="clear" w:color="auto" w:fill="auto"/>
          </w:tcPr>
          <w:p w14:paraId="0587D88D"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700FF363" w14:textId="77777777" w:rsidR="00B4465B" w:rsidRPr="00CD4E6B" w:rsidRDefault="00B4465B" w:rsidP="00B4465B">
            <w:pPr>
              <w:autoSpaceDE w:val="0"/>
              <w:autoSpaceDN w:val="0"/>
              <w:adjustRightInd w:val="0"/>
              <w:jc w:val="both"/>
              <w:rPr>
                <w:rFonts w:ascii="Cambria" w:hAnsi="Cambria" w:cs="Calibri"/>
                <w:sz w:val="20"/>
              </w:rPr>
            </w:pPr>
          </w:p>
        </w:tc>
      </w:tr>
      <w:tr w:rsidR="00B4465B" w:rsidRPr="00CD4E6B" w14:paraId="4D8793B1" w14:textId="77777777" w:rsidTr="00B4465B">
        <w:tc>
          <w:tcPr>
            <w:tcW w:w="4224" w:type="dxa"/>
            <w:shd w:val="clear" w:color="auto" w:fill="auto"/>
          </w:tcPr>
          <w:p w14:paraId="6F4B1784"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6CF61B6" w14:textId="1D1F5E9E" w:rsidR="00B4465B" w:rsidRPr="00CD4E6B" w:rsidRDefault="00B4465B" w:rsidP="00B4465B">
            <w:pPr>
              <w:autoSpaceDE w:val="0"/>
              <w:autoSpaceDN w:val="0"/>
              <w:adjustRightInd w:val="0"/>
              <w:jc w:val="both"/>
              <w:rPr>
                <w:rFonts w:ascii="Cambria" w:hAnsi="Cambria" w:cs="Calibri"/>
                <w:sz w:val="20"/>
              </w:rPr>
            </w:pPr>
            <w:proofErr w:type="spellStart"/>
            <w:r w:rsidRPr="000347F7">
              <w:rPr>
                <w:rFonts w:ascii="Times New Roman" w:hAnsi="Times New Roman"/>
                <w:sz w:val="20"/>
                <w:lang w:val="hr-HR"/>
              </w:rPr>
              <w:t>Study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Hospitality</w:t>
            </w:r>
            <w:proofErr w:type="spellEnd"/>
            <w:r w:rsidRPr="000347F7">
              <w:rPr>
                <w:rFonts w:ascii="Times New Roman" w:hAnsi="Times New Roman"/>
                <w:sz w:val="20"/>
                <w:lang w:val="hr-HR"/>
              </w:rPr>
              <w:t xml:space="preserve"> Management, </w:t>
            </w:r>
            <w:proofErr w:type="spellStart"/>
            <w:r>
              <w:rPr>
                <w:rFonts w:ascii="Cambria" w:hAnsi="Cambria" w:cs="Calibri"/>
                <w:sz w:val="20"/>
                <w:lang w:val="hr-HR"/>
              </w:rPr>
              <w:t>study</w:t>
            </w:r>
            <w:proofErr w:type="spellEnd"/>
            <w:r>
              <w:rPr>
                <w:rFonts w:ascii="Cambria" w:hAnsi="Cambria" w:cs="Calibri"/>
                <w:sz w:val="20"/>
                <w:lang w:val="hr-HR"/>
              </w:rPr>
              <w:t xml:space="preserve"> on </w:t>
            </w:r>
            <w:proofErr w:type="spellStart"/>
            <w:r>
              <w:rPr>
                <w:rFonts w:ascii="Cambria" w:hAnsi="Cambria" w:cs="Calibri"/>
                <w:sz w:val="20"/>
                <w:lang w:val="hr-HR"/>
              </w:rPr>
              <w:t>regular</w:t>
            </w:r>
            <w:proofErr w:type="spellEnd"/>
            <w:r>
              <w:rPr>
                <w:rFonts w:ascii="Cambria" w:hAnsi="Cambria" w:cs="Calibri"/>
                <w:sz w:val="20"/>
                <w:lang w:val="hr-HR"/>
              </w:rPr>
              <w:t xml:space="preserve"> </w:t>
            </w:r>
            <w:proofErr w:type="spellStart"/>
            <w:r>
              <w:rPr>
                <w:rFonts w:ascii="Cambria" w:hAnsi="Cambria" w:cs="Calibri"/>
                <w:sz w:val="20"/>
                <w:lang w:val="hr-HR"/>
              </w:rPr>
              <w:t>basis</w:t>
            </w:r>
            <w:proofErr w:type="spellEnd"/>
          </w:p>
        </w:tc>
      </w:tr>
      <w:tr w:rsidR="00B4465B" w:rsidRPr="00CD4E6B" w14:paraId="2603A723" w14:textId="77777777" w:rsidTr="00B4465B">
        <w:tc>
          <w:tcPr>
            <w:tcW w:w="4224" w:type="dxa"/>
            <w:shd w:val="clear" w:color="auto" w:fill="auto"/>
          </w:tcPr>
          <w:p w14:paraId="6539D9A5"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5C903A0D" w14:textId="577D99D4"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lang w:val="hr-HR"/>
              </w:rPr>
              <w:t xml:space="preserve">Silvija Vitner Marković, </w:t>
            </w:r>
            <w:proofErr w:type="spellStart"/>
            <w:r w:rsidRPr="000347F7">
              <w:rPr>
                <w:rFonts w:ascii="Times New Roman" w:hAnsi="Times New Roman"/>
                <w:sz w:val="20"/>
                <w:lang w:val="hr-HR"/>
              </w:rPr>
              <w:t>PhD</w:t>
            </w:r>
            <w:proofErr w:type="spellEnd"/>
            <w:r w:rsidRPr="000347F7">
              <w:rPr>
                <w:rFonts w:ascii="Times New Roman" w:hAnsi="Times New Roman"/>
                <w:sz w:val="20"/>
                <w:lang w:val="hr-HR"/>
              </w:rPr>
              <w:t xml:space="preserve">., </w:t>
            </w:r>
            <w:proofErr w:type="spellStart"/>
            <w:r>
              <w:rPr>
                <w:rFonts w:ascii="Times New Roman" w:hAnsi="Times New Roman"/>
                <w:sz w:val="20"/>
                <w:lang w:val="hr-HR"/>
              </w:rPr>
              <w:t>C</w:t>
            </w:r>
            <w:r w:rsidRPr="000347F7">
              <w:rPr>
                <w:rFonts w:ascii="Times New Roman" w:hAnsi="Times New Roman"/>
                <w:sz w:val="20"/>
                <w:lang w:val="hr-HR"/>
              </w:rPr>
              <w:t>ollege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professor</w:t>
            </w:r>
            <w:proofErr w:type="spellEnd"/>
          </w:p>
        </w:tc>
      </w:tr>
      <w:tr w:rsidR="00B4465B" w:rsidRPr="00CD4E6B" w14:paraId="5B3A4F5F" w14:textId="77777777" w:rsidTr="00B4465B">
        <w:tc>
          <w:tcPr>
            <w:tcW w:w="4224" w:type="dxa"/>
          </w:tcPr>
          <w:p w14:paraId="752FA162" w14:textId="77777777" w:rsidR="00B4465B" w:rsidRPr="00CD4E6B" w:rsidRDefault="00B4465B" w:rsidP="00B4465B">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100DC9A9" w14:textId="08835055"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lang w:val="pl-PL"/>
              </w:rPr>
              <w:t>-</w:t>
            </w:r>
          </w:p>
        </w:tc>
      </w:tr>
      <w:tr w:rsidR="00B4465B" w:rsidRPr="00CD4E6B" w14:paraId="7725BA88" w14:textId="77777777" w:rsidTr="00B4465B">
        <w:tc>
          <w:tcPr>
            <w:tcW w:w="4224" w:type="dxa"/>
          </w:tcPr>
          <w:p w14:paraId="6703E0A7"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5C6AB810" w14:textId="30AD7916"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rPr>
              <w:t>5</w:t>
            </w:r>
          </w:p>
        </w:tc>
      </w:tr>
      <w:tr w:rsidR="00B4465B" w:rsidRPr="00CD4E6B" w14:paraId="2D259D2D" w14:textId="77777777" w:rsidTr="00B4465B">
        <w:tc>
          <w:tcPr>
            <w:tcW w:w="4224" w:type="dxa"/>
          </w:tcPr>
          <w:p w14:paraId="7D71E96A" w14:textId="77777777" w:rsidR="00B4465B" w:rsidRPr="00CD4E6B" w:rsidRDefault="00B4465B" w:rsidP="00B4465B">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54953460" w14:textId="0A0B2147" w:rsidR="00B4465B" w:rsidRPr="00CD4E6B" w:rsidRDefault="00B4465B" w:rsidP="00B4465B">
            <w:pPr>
              <w:autoSpaceDE w:val="0"/>
              <w:autoSpaceDN w:val="0"/>
              <w:adjustRightInd w:val="0"/>
              <w:jc w:val="both"/>
              <w:rPr>
                <w:rFonts w:ascii="Cambria" w:hAnsi="Cambria" w:cs="Calibri"/>
                <w:sz w:val="20"/>
              </w:rPr>
            </w:pPr>
            <w:r>
              <w:rPr>
                <w:rFonts w:ascii="Times New Roman" w:hAnsi="Times New Roman"/>
                <w:sz w:val="20"/>
              </w:rPr>
              <w:t>Fourth</w:t>
            </w:r>
            <w:r w:rsidRPr="000347F7">
              <w:rPr>
                <w:rFonts w:ascii="Times New Roman" w:hAnsi="Times New Roman"/>
                <w:sz w:val="20"/>
              </w:rPr>
              <w:t xml:space="preserve"> semester</w:t>
            </w:r>
          </w:p>
        </w:tc>
      </w:tr>
      <w:tr w:rsidR="00B4465B" w:rsidRPr="00CD4E6B" w14:paraId="7262A8B8" w14:textId="77777777" w:rsidTr="00B4465B">
        <w:tc>
          <w:tcPr>
            <w:tcW w:w="4224" w:type="dxa"/>
          </w:tcPr>
          <w:p w14:paraId="170B8BD6" w14:textId="77777777" w:rsidR="00B4465B" w:rsidRPr="00CD4E6B" w:rsidRDefault="00B4465B" w:rsidP="00B4465B">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5A9EA83D" w14:textId="680863ED" w:rsidR="00B4465B" w:rsidRPr="00CD4E6B" w:rsidRDefault="00B4465B" w:rsidP="00B4465B">
            <w:pPr>
              <w:autoSpaceDE w:val="0"/>
              <w:autoSpaceDN w:val="0"/>
              <w:adjustRightInd w:val="0"/>
              <w:jc w:val="both"/>
              <w:rPr>
                <w:rFonts w:ascii="Cambria" w:hAnsi="Cambria" w:cs="Calibri"/>
                <w:sz w:val="20"/>
              </w:rPr>
            </w:pPr>
            <w:r>
              <w:rPr>
                <w:rFonts w:ascii="Times New Roman" w:hAnsi="Times New Roman"/>
                <w:sz w:val="20"/>
              </w:rPr>
              <w:t>2022/2023</w:t>
            </w:r>
          </w:p>
        </w:tc>
      </w:tr>
      <w:tr w:rsidR="00B4465B" w:rsidRPr="00CD4E6B" w14:paraId="6249D1FA" w14:textId="77777777" w:rsidTr="00B4465B">
        <w:tc>
          <w:tcPr>
            <w:tcW w:w="4224" w:type="dxa"/>
          </w:tcPr>
          <w:p w14:paraId="4DEF97C0" w14:textId="77777777" w:rsidR="00B4465B" w:rsidRPr="00CD4E6B" w:rsidRDefault="00B4465B" w:rsidP="00B4465B">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5874675B" w14:textId="24EE71B6"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rPr>
              <w:t>Fundamentals of Tourism</w:t>
            </w:r>
          </w:p>
        </w:tc>
      </w:tr>
      <w:tr w:rsidR="00B4465B" w:rsidRPr="00CD4E6B" w14:paraId="59CD7A61" w14:textId="77777777" w:rsidTr="00B4465B">
        <w:tc>
          <w:tcPr>
            <w:tcW w:w="4224" w:type="dxa"/>
          </w:tcPr>
          <w:p w14:paraId="450943F4"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23353FB9" w14:textId="6A8D1B32"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lang w:val="it-IT"/>
              </w:rPr>
              <w:t>English</w:t>
            </w:r>
          </w:p>
        </w:tc>
      </w:tr>
      <w:tr w:rsidR="00B4465B" w:rsidRPr="00CD4E6B" w14:paraId="239E1A9B" w14:textId="77777777" w:rsidTr="00B4465B">
        <w:tc>
          <w:tcPr>
            <w:tcW w:w="4224" w:type="dxa"/>
          </w:tcPr>
          <w:p w14:paraId="3ADCC8EF" w14:textId="77777777" w:rsidR="00B4465B" w:rsidRPr="00CD4E6B" w:rsidRDefault="00B4465B" w:rsidP="00B4465B">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7057A56A" w14:textId="42594353" w:rsidR="00B4465B" w:rsidRPr="00CD4E6B" w:rsidRDefault="00B4465B" w:rsidP="00B4465B">
            <w:pPr>
              <w:autoSpaceDE w:val="0"/>
              <w:autoSpaceDN w:val="0"/>
              <w:adjustRightInd w:val="0"/>
              <w:jc w:val="both"/>
              <w:rPr>
                <w:rFonts w:ascii="Cambria" w:hAnsi="Cambria" w:cs="Calibri"/>
                <w:sz w:val="20"/>
              </w:rPr>
            </w:pPr>
            <w:r w:rsidRPr="000347F7">
              <w:rPr>
                <w:rFonts w:ascii="Times New Roman" w:hAnsi="Times New Roman"/>
                <w:sz w:val="20"/>
              </w:rPr>
              <w:t>The</w:t>
            </w:r>
            <w:r w:rsidRPr="000347F7">
              <w:rPr>
                <w:rFonts w:ascii="Times New Roman" w:hAnsi="Times New Roman"/>
                <w:sz w:val="20"/>
                <w:lang w:val="hr-HR"/>
              </w:rPr>
              <w:t xml:space="preserve"> </w:t>
            </w:r>
            <w:r w:rsidRPr="000347F7">
              <w:rPr>
                <w:rFonts w:ascii="Times New Roman" w:hAnsi="Times New Roman"/>
                <w:sz w:val="20"/>
              </w:rPr>
              <w:t>aim</w:t>
            </w:r>
            <w:r w:rsidRPr="000347F7">
              <w:rPr>
                <w:rFonts w:ascii="Times New Roman" w:hAnsi="Times New Roman"/>
                <w:sz w:val="20"/>
                <w:lang w:val="hr-HR"/>
              </w:rPr>
              <w:t xml:space="preserve"> </w:t>
            </w:r>
            <w:r w:rsidRPr="000347F7">
              <w:rPr>
                <w:rFonts w:ascii="Times New Roman" w:hAnsi="Times New Roman"/>
                <w:sz w:val="20"/>
              </w:rPr>
              <w:t>of</w:t>
            </w:r>
            <w:r w:rsidRPr="000347F7">
              <w:rPr>
                <w:rFonts w:ascii="Times New Roman" w:hAnsi="Times New Roman"/>
                <w:sz w:val="20"/>
                <w:lang w:val="hr-HR"/>
              </w:rPr>
              <w:t xml:space="preserve"> </w:t>
            </w:r>
            <w:r w:rsidRPr="000347F7">
              <w:rPr>
                <w:rFonts w:ascii="Times New Roman" w:hAnsi="Times New Roman"/>
                <w:sz w:val="20"/>
              </w:rPr>
              <w:t>the</w:t>
            </w:r>
            <w:r w:rsidRPr="000347F7">
              <w:rPr>
                <w:rFonts w:ascii="Times New Roman" w:hAnsi="Times New Roman"/>
                <w:sz w:val="20"/>
                <w:lang w:val="hr-HR"/>
              </w:rPr>
              <w:t xml:space="preserve"> </w:t>
            </w:r>
            <w:proofErr w:type="spellStart"/>
            <w:r w:rsidRPr="000347F7">
              <w:rPr>
                <w:rFonts w:ascii="Times New Roman" w:hAnsi="Times New Roman"/>
                <w:sz w:val="20"/>
                <w:lang w:val="hr-HR"/>
              </w:rPr>
              <w:t>course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is</w:t>
            </w:r>
            <w:proofErr w:type="spellEnd"/>
            <w:r w:rsidRPr="000347F7">
              <w:rPr>
                <w:rFonts w:ascii="Times New Roman" w:hAnsi="Times New Roman"/>
                <w:sz w:val="20"/>
                <w:lang w:val="hr-HR"/>
              </w:rPr>
              <w:t xml:space="preserve"> to </w:t>
            </w:r>
            <w:proofErr w:type="spellStart"/>
            <w:r w:rsidRPr="000347F7">
              <w:rPr>
                <w:rFonts w:ascii="Times New Roman" w:hAnsi="Times New Roman"/>
                <w:sz w:val="20"/>
                <w:lang w:val="hr-HR"/>
              </w:rPr>
              <w:t>get</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students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acquainted</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with</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features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hospitality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especially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in</w:t>
            </w:r>
            <w:proofErr w:type="spellEnd"/>
            <w:r w:rsidRPr="000347F7">
              <w:rPr>
                <w:rFonts w:ascii="Times New Roman" w:hAnsi="Times New Roman"/>
                <w:sz w:val="20"/>
                <w:lang w:val="hr-HR"/>
              </w:rPr>
              <w:t xml:space="preserve"> hotel </w:t>
            </w:r>
            <w:proofErr w:type="spellStart"/>
            <w:r w:rsidRPr="000347F7">
              <w:rPr>
                <w:rFonts w:ascii="Times New Roman" w:hAnsi="Times New Roman"/>
                <w:sz w:val="20"/>
                <w:lang w:val="hr-HR"/>
              </w:rPr>
              <w:t>industry</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Also</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aim</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is</w:t>
            </w:r>
            <w:proofErr w:type="spellEnd"/>
            <w:r w:rsidRPr="000347F7">
              <w:rPr>
                <w:rFonts w:ascii="Times New Roman" w:hAnsi="Times New Roman"/>
                <w:sz w:val="20"/>
                <w:lang w:val="hr-HR"/>
              </w:rPr>
              <w:t xml:space="preserve"> to transfer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knowledge</w:t>
            </w:r>
            <w:proofErr w:type="spellEnd"/>
            <w:r w:rsidRPr="000347F7">
              <w:rPr>
                <w:rFonts w:ascii="Times New Roman" w:hAnsi="Times New Roman"/>
                <w:sz w:val="20"/>
                <w:lang w:val="hr-HR"/>
              </w:rPr>
              <w:t xml:space="preserve"> to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students</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necessary</w:t>
            </w:r>
            <w:proofErr w:type="spellEnd"/>
            <w:r w:rsidRPr="000347F7">
              <w:rPr>
                <w:rFonts w:ascii="Times New Roman" w:hAnsi="Times New Roman"/>
                <w:sz w:val="20"/>
                <w:lang w:val="hr-HR"/>
              </w:rPr>
              <w:t xml:space="preserve"> for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efficient</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operating</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of</w:t>
            </w:r>
            <w:proofErr w:type="spellEnd"/>
            <w:r w:rsidRPr="000347F7">
              <w:rPr>
                <w:rFonts w:ascii="Times New Roman" w:hAnsi="Times New Roman"/>
                <w:sz w:val="20"/>
                <w:lang w:val="hr-HR"/>
              </w:rPr>
              <w:t xml:space="preserve"> </w:t>
            </w:r>
            <w:proofErr w:type="spellStart"/>
            <w:r w:rsidRPr="000347F7">
              <w:rPr>
                <w:rFonts w:ascii="Times New Roman" w:hAnsi="Times New Roman"/>
                <w:sz w:val="20"/>
                <w:lang w:val="hr-HR"/>
              </w:rPr>
              <w:t>the</w:t>
            </w:r>
            <w:proofErr w:type="spellEnd"/>
            <w:r w:rsidRPr="000347F7">
              <w:rPr>
                <w:rFonts w:ascii="Times New Roman" w:hAnsi="Times New Roman"/>
                <w:sz w:val="20"/>
                <w:lang w:val="hr-HR"/>
              </w:rPr>
              <w:t xml:space="preserve"> hotel.</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9F57DF" w:rsidRPr="00CD4E6B" w14:paraId="72D1E6B8" w14:textId="77777777" w:rsidTr="00CD4E6B">
        <w:trPr>
          <w:trHeight w:val="90"/>
          <w:jc w:val="center"/>
        </w:trPr>
        <w:tc>
          <w:tcPr>
            <w:tcW w:w="2560" w:type="dxa"/>
          </w:tcPr>
          <w:p w14:paraId="6512AEAA" w14:textId="77777777" w:rsidR="009F57DF" w:rsidRPr="00CD4E6B" w:rsidRDefault="009F57DF" w:rsidP="009F57DF">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158E5498"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2</w:t>
            </w:r>
          </w:p>
        </w:tc>
        <w:tc>
          <w:tcPr>
            <w:tcW w:w="2271" w:type="dxa"/>
          </w:tcPr>
          <w:p w14:paraId="251D0F3B" w14:textId="1050115B"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30</w:t>
            </w:r>
          </w:p>
        </w:tc>
        <w:tc>
          <w:tcPr>
            <w:tcW w:w="2674" w:type="dxa"/>
          </w:tcPr>
          <w:p w14:paraId="66DE222C" w14:textId="77777777" w:rsidR="009F57DF" w:rsidRPr="00CD4E6B" w:rsidRDefault="009F57DF" w:rsidP="009F57DF">
            <w:pPr>
              <w:autoSpaceDE w:val="0"/>
              <w:autoSpaceDN w:val="0"/>
              <w:adjustRightInd w:val="0"/>
              <w:jc w:val="center"/>
              <w:rPr>
                <w:rFonts w:ascii="Cambria" w:hAnsi="Cambria" w:cs="Calibri"/>
                <w:sz w:val="20"/>
              </w:rPr>
            </w:pPr>
            <w:r w:rsidRPr="00CD4E6B">
              <w:rPr>
                <w:rFonts w:ascii="Cambria" w:hAnsi="Cambria" w:cs="Calibri"/>
                <w:sz w:val="20"/>
              </w:rPr>
              <w:t>attendance 80%</w:t>
            </w:r>
          </w:p>
        </w:tc>
      </w:tr>
      <w:tr w:rsidR="009F57DF" w:rsidRPr="00CD4E6B" w14:paraId="50A928D9" w14:textId="77777777" w:rsidTr="00CD4E6B">
        <w:trPr>
          <w:jc w:val="center"/>
        </w:trPr>
        <w:tc>
          <w:tcPr>
            <w:tcW w:w="2560" w:type="dxa"/>
          </w:tcPr>
          <w:p w14:paraId="798D20E5" w14:textId="77777777" w:rsidR="009F57DF" w:rsidRPr="00CD4E6B" w:rsidRDefault="009F57DF" w:rsidP="009F57DF">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6AB68422"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2</w:t>
            </w:r>
          </w:p>
        </w:tc>
        <w:tc>
          <w:tcPr>
            <w:tcW w:w="2271" w:type="dxa"/>
          </w:tcPr>
          <w:p w14:paraId="7E736775" w14:textId="76F7EF67"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30</w:t>
            </w:r>
          </w:p>
        </w:tc>
        <w:tc>
          <w:tcPr>
            <w:tcW w:w="2674" w:type="dxa"/>
          </w:tcPr>
          <w:p w14:paraId="2C54EA31" w14:textId="77777777" w:rsidR="009F57DF" w:rsidRPr="00CD4E6B" w:rsidRDefault="009F57DF" w:rsidP="009F57DF">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Pr="00CD4E6B">
              <w:rPr>
                <w:rStyle w:val="hps"/>
                <w:rFonts w:ascii="Cambria" w:hAnsi="Cambria"/>
                <w:sz w:val="20"/>
              </w:rPr>
              <w:t>80</w:t>
            </w:r>
            <w:r w:rsidRPr="00CD4E6B">
              <w:rPr>
                <w:rFonts w:ascii="Cambria" w:hAnsi="Cambria"/>
                <w:sz w:val="20"/>
              </w:rPr>
              <w:t>%</w:t>
            </w:r>
          </w:p>
        </w:tc>
      </w:tr>
      <w:tr w:rsidR="009F57DF" w:rsidRPr="00CD4E6B" w14:paraId="4FDF9161" w14:textId="77777777" w:rsidTr="00CD4E6B">
        <w:trPr>
          <w:jc w:val="center"/>
        </w:trPr>
        <w:tc>
          <w:tcPr>
            <w:tcW w:w="2560" w:type="dxa"/>
          </w:tcPr>
          <w:p w14:paraId="0490FEE0" w14:textId="77777777" w:rsidR="009F57DF" w:rsidRPr="00CD4E6B" w:rsidRDefault="009F57DF" w:rsidP="009F57DF">
            <w:pPr>
              <w:pStyle w:val="CommentText"/>
              <w:rPr>
                <w:rFonts w:ascii="Cambria" w:hAnsi="Cambria"/>
              </w:rPr>
            </w:pPr>
            <w:r w:rsidRPr="00CD4E6B">
              <w:rPr>
                <w:rFonts w:ascii="Cambria" w:hAnsi="Cambria"/>
              </w:rPr>
              <w:t>Practical (lab) sessions:</w:t>
            </w:r>
          </w:p>
        </w:tc>
        <w:tc>
          <w:tcPr>
            <w:tcW w:w="2271" w:type="dxa"/>
          </w:tcPr>
          <w:p w14:paraId="498E9C62" w14:textId="77777777" w:rsidR="009F57DF" w:rsidRPr="00CD4E6B" w:rsidRDefault="009F57DF" w:rsidP="009F57DF">
            <w:pPr>
              <w:autoSpaceDE w:val="0"/>
              <w:autoSpaceDN w:val="0"/>
              <w:adjustRightInd w:val="0"/>
              <w:jc w:val="both"/>
              <w:rPr>
                <w:rFonts w:ascii="Cambria" w:hAnsi="Cambria" w:cs="Calibri"/>
                <w:sz w:val="20"/>
              </w:rPr>
            </w:pPr>
          </w:p>
        </w:tc>
        <w:tc>
          <w:tcPr>
            <w:tcW w:w="2271" w:type="dxa"/>
          </w:tcPr>
          <w:p w14:paraId="7F12409A" w14:textId="77777777" w:rsidR="009F57DF" w:rsidRPr="00CD4E6B" w:rsidRDefault="009F57DF" w:rsidP="009F57DF">
            <w:pPr>
              <w:autoSpaceDE w:val="0"/>
              <w:autoSpaceDN w:val="0"/>
              <w:adjustRightInd w:val="0"/>
              <w:jc w:val="both"/>
              <w:rPr>
                <w:rFonts w:ascii="Cambria" w:hAnsi="Cambria" w:cs="Calibri"/>
                <w:sz w:val="20"/>
              </w:rPr>
            </w:pPr>
          </w:p>
        </w:tc>
        <w:tc>
          <w:tcPr>
            <w:tcW w:w="2674" w:type="dxa"/>
          </w:tcPr>
          <w:p w14:paraId="7A454E73" w14:textId="77777777" w:rsidR="009F57DF" w:rsidRPr="00CD4E6B" w:rsidRDefault="009F57DF" w:rsidP="009F57DF">
            <w:pPr>
              <w:autoSpaceDE w:val="0"/>
              <w:autoSpaceDN w:val="0"/>
              <w:adjustRightInd w:val="0"/>
              <w:jc w:val="both"/>
              <w:rPr>
                <w:rFonts w:ascii="Cambria" w:hAnsi="Cambria" w:cs="Calibri"/>
                <w:sz w:val="20"/>
              </w:rPr>
            </w:pPr>
          </w:p>
        </w:tc>
      </w:tr>
      <w:tr w:rsidR="009F57DF" w:rsidRPr="00CD4E6B" w14:paraId="35960E71" w14:textId="77777777" w:rsidTr="00CD4E6B">
        <w:trPr>
          <w:jc w:val="center"/>
        </w:trPr>
        <w:tc>
          <w:tcPr>
            <w:tcW w:w="2560" w:type="dxa"/>
          </w:tcPr>
          <w:p w14:paraId="4ED91CF7" w14:textId="77777777" w:rsidR="009F57DF" w:rsidRPr="00CD4E6B" w:rsidRDefault="009F57DF" w:rsidP="009F57DF">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9F57DF" w:rsidRPr="00CD4E6B" w:rsidRDefault="009F57DF" w:rsidP="009F57DF">
            <w:pPr>
              <w:autoSpaceDE w:val="0"/>
              <w:autoSpaceDN w:val="0"/>
              <w:adjustRightInd w:val="0"/>
              <w:jc w:val="both"/>
              <w:rPr>
                <w:rFonts w:ascii="Cambria" w:hAnsi="Cambria" w:cs="Calibri"/>
                <w:sz w:val="20"/>
              </w:rPr>
            </w:pPr>
          </w:p>
        </w:tc>
        <w:tc>
          <w:tcPr>
            <w:tcW w:w="2271" w:type="dxa"/>
          </w:tcPr>
          <w:p w14:paraId="795C15C5" w14:textId="77777777" w:rsidR="009F57DF" w:rsidRPr="00CD4E6B" w:rsidRDefault="009F57DF" w:rsidP="009F57DF">
            <w:pPr>
              <w:autoSpaceDE w:val="0"/>
              <w:autoSpaceDN w:val="0"/>
              <w:adjustRightInd w:val="0"/>
              <w:jc w:val="both"/>
              <w:rPr>
                <w:rFonts w:ascii="Cambria" w:hAnsi="Cambria" w:cs="Calibri"/>
                <w:sz w:val="20"/>
              </w:rPr>
            </w:pPr>
          </w:p>
        </w:tc>
        <w:tc>
          <w:tcPr>
            <w:tcW w:w="2674" w:type="dxa"/>
          </w:tcPr>
          <w:p w14:paraId="5CBC0EF1" w14:textId="77777777" w:rsidR="009F57DF" w:rsidRPr="00CD4E6B" w:rsidRDefault="009F57DF" w:rsidP="009F57DF">
            <w:pPr>
              <w:autoSpaceDE w:val="0"/>
              <w:autoSpaceDN w:val="0"/>
              <w:adjustRightInd w:val="0"/>
              <w:jc w:val="both"/>
              <w:rPr>
                <w:rFonts w:ascii="Cambria" w:hAnsi="Cambria" w:cs="Calibri"/>
                <w:sz w:val="20"/>
              </w:rPr>
            </w:pPr>
          </w:p>
        </w:tc>
      </w:tr>
      <w:tr w:rsidR="009F57DF" w:rsidRPr="00CD4E6B" w14:paraId="1EAB7346" w14:textId="77777777" w:rsidTr="00CD4E6B">
        <w:trPr>
          <w:jc w:val="center"/>
        </w:trPr>
        <w:tc>
          <w:tcPr>
            <w:tcW w:w="2560" w:type="dxa"/>
          </w:tcPr>
          <w:p w14:paraId="58B4C530" w14:textId="77777777" w:rsidR="009F57DF" w:rsidRPr="00CD4E6B" w:rsidRDefault="009F57DF" w:rsidP="009F57DF">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9F57DF" w:rsidRPr="00CD4E6B" w:rsidRDefault="009F57DF" w:rsidP="009F57DF">
            <w:pPr>
              <w:autoSpaceDE w:val="0"/>
              <w:autoSpaceDN w:val="0"/>
              <w:adjustRightInd w:val="0"/>
              <w:jc w:val="both"/>
              <w:rPr>
                <w:rFonts w:ascii="Cambria" w:hAnsi="Cambria" w:cs="Calibri"/>
                <w:sz w:val="20"/>
              </w:rPr>
            </w:pPr>
          </w:p>
        </w:tc>
        <w:tc>
          <w:tcPr>
            <w:tcW w:w="2271" w:type="dxa"/>
          </w:tcPr>
          <w:p w14:paraId="042A0165" w14:textId="77777777" w:rsidR="009F57DF" w:rsidRPr="00CD4E6B" w:rsidRDefault="009F57DF" w:rsidP="009F57DF">
            <w:pPr>
              <w:autoSpaceDE w:val="0"/>
              <w:autoSpaceDN w:val="0"/>
              <w:adjustRightInd w:val="0"/>
              <w:jc w:val="both"/>
              <w:rPr>
                <w:rFonts w:ascii="Cambria" w:hAnsi="Cambria" w:cs="Calibri"/>
                <w:sz w:val="20"/>
              </w:rPr>
            </w:pPr>
          </w:p>
        </w:tc>
        <w:tc>
          <w:tcPr>
            <w:tcW w:w="2674" w:type="dxa"/>
          </w:tcPr>
          <w:p w14:paraId="5A844081" w14:textId="77777777" w:rsidR="009F57DF" w:rsidRPr="00CD4E6B" w:rsidRDefault="009F57DF" w:rsidP="009F57DF">
            <w:pPr>
              <w:autoSpaceDE w:val="0"/>
              <w:autoSpaceDN w:val="0"/>
              <w:adjustRightInd w:val="0"/>
              <w:jc w:val="both"/>
              <w:rPr>
                <w:rFonts w:ascii="Cambria" w:hAnsi="Cambria" w:cs="Calibri"/>
                <w:sz w:val="20"/>
              </w:rPr>
            </w:pPr>
          </w:p>
        </w:tc>
      </w:tr>
      <w:tr w:rsidR="009F57DF" w:rsidRPr="00CD4E6B" w14:paraId="5A1392F0" w14:textId="77777777" w:rsidTr="00CD4E6B">
        <w:trPr>
          <w:jc w:val="center"/>
        </w:trPr>
        <w:tc>
          <w:tcPr>
            <w:tcW w:w="2560" w:type="dxa"/>
          </w:tcPr>
          <w:p w14:paraId="3272192D" w14:textId="77777777" w:rsidR="009F57DF" w:rsidRPr="00CD4E6B" w:rsidRDefault="009F57DF" w:rsidP="009F57DF">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9F57DF" w:rsidRPr="00CD4E6B" w:rsidRDefault="009F57DF" w:rsidP="009F57DF">
            <w:pPr>
              <w:autoSpaceDE w:val="0"/>
              <w:autoSpaceDN w:val="0"/>
              <w:adjustRightInd w:val="0"/>
              <w:jc w:val="both"/>
              <w:rPr>
                <w:rFonts w:ascii="Cambria" w:hAnsi="Cambria" w:cs="Calibri"/>
                <w:sz w:val="20"/>
              </w:rPr>
            </w:pPr>
          </w:p>
        </w:tc>
        <w:tc>
          <w:tcPr>
            <w:tcW w:w="2271" w:type="dxa"/>
          </w:tcPr>
          <w:p w14:paraId="558E217C" w14:textId="77777777" w:rsidR="009F57DF" w:rsidRPr="00CD4E6B" w:rsidRDefault="009F57DF" w:rsidP="009F57DF">
            <w:pPr>
              <w:autoSpaceDE w:val="0"/>
              <w:autoSpaceDN w:val="0"/>
              <w:adjustRightInd w:val="0"/>
              <w:jc w:val="both"/>
              <w:rPr>
                <w:rFonts w:ascii="Cambria" w:hAnsi="Cambria" w:cs="Calibri"/>
                <w:sz w:val="20"/>
              </w:rPr>
            </w:pPr>
          </w:p>
        </w:tc>
        <w:tc>
          <w:tcPr>
            <w:tcW w:w="2674" w:type="dxa"/>
          </w:tcPr>
          <w:p w14:paraId="48A76D29" w14:textId="77777777" w:rsidR="009F57DF" w:rsidRPr="00CD4E6B" w:rsidRDefault="009F57DF" w:rsidP="009F57DF">
            <w:pPr>
              <w:autoSpaceDE w:val="0"/>
              <w:autoSpaceDN w:val="0"/>
              <w:adjustRightInd w:val="0"/>
              <w:jc w:val="both"/>
              <w:rPr>
                <w:rFonts w:ascii="Cambria" w:hAnsi="Cambria" w:cs="Calibri"/>
                <w:sz w:val="20"/>
              </w:rPr>
            </w:pPr>
          </w:p>
        </w:tc>
      </w:tr>
      <w:tr w:rsidR="009F57DF" w:rsidRPr="00CD4E6B" w14:paraId="6924C41D" w14:textId="77777777" w:rsidTr="00CD4E6B">
        <w:trPr>
          <w:jc w:val="center"/>
        </w:trPr>
        <w:tc>
          <w:tcPr>
            <w:tcW w:w="2560" w:type="dxa"/>
            <w:shd w:val="clear" w:color="auto" w:fill="D9D9D9"/>
          </w:tcPr>
          <w:p w14:paraId="3BF8E13F" w14:textId="77777777" w:rsidR="009F57DF" w:rsidRPr="00CD4E6B" w:rsidRDefault="009F57DF" w:rsidP="009F57DF">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20A84791"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4</w:t>
            </w:r>
          </w:p>
        </w:tc>
        <w:tc>
          <w:tcPr>
            <w:tcW w:w="2271" w:type="dxa"/>
            <w:shd w:val="clear" w:color="auto" w:fill="D9D9D9"/>
          </w:tcPr>
          <w:p w14:paraId="73FA054B" w14:textId="72CE56F8" w:rsidR="009F57DF" w:rsidRPr="00CD4E6B" w:rsidRDefault="009F57DF" w:rsidP="009F57DF">
            <w:pPr>
              <w:autoSpaceDE w:val="0"/>
              <w:autoSpaceDN w:val="0"/>
              <w:adjustRightInd w:val="0"/>
              <w:jc w:val="right"/>
              <w:rPr>
                <w:rFonts w:ascii="Cambria" w:hAnsi="Cambria" w:cs="Calibri"/>
                <w:sz w:val="20"/>
              </w:rPr>
            </w:pPr>
            <w:r>
              <w:rPr>
                <w:rFonts w:ascii="Cambria" w:hAnsi="Cambria" w:cs="Calibri"/>
                <w:sz w:val="20"/>
                <w:lang w:val="hr-HR"/>
              </w:rPr>
              <w:t>60</w:t>
            </w:r>
          </w:p>
        </w:tc>
        <w:tc>
          <w:tcPr>
            <w:tcW w:w="2674" w:type="dxa"/>
            <w:shd w:val="clear" w:color="auto" w:fill="D9D9D9"/>
          </w:tcPr>
          <w:p w14:paraId="59A9FB91" w14:textId="77777777" w:rsidR="009F57DF" w:rsidRPr="00CD4E6B" w:rsidRDefault="009F57DF" w:rsidP="009F57DF">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A40221" w:rsidRPr="00CD4E6B" w14:paraId="7198D19B" w14:textId="77777777" w:rsidTr="008574FD">
        <w:trPr>
          <w:trHeight w:val="340"/>
          <w:jc w:val="center"/>
        </w:trPr>
        <w:tc>
          <w:tcPr>
            <w:tcW w:w="2568" w:type="dxa"/>
            <w:vMerge/>
            <w:shd w:val="clear" w:color="auto" w:fill="D9D9D9"/>
          </w:tcPr>
          <w:p w14:paraId="37059140"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6BA21B04" w14:textId="2DC82105" w:rsidR="00A40221" w:rsidRPr="00CD4E6B" w:rsidRDefault="00A40221" w:rsidP="00A40221">
            <w:pPr>
              <w:autoSpaceDE w:val="0"/>
              <w:autoSpaceDN w:val="0"/>
              <w:adjustRightInd w:val="0"/>
              <w:jc w:val="both"/>
              <w:rPr>
                <w:rFonts w:ascii="Times New Roman" w:hAnsi="Times New Roman"/>
                <w:sz w:val="20"/>
              </w:rPr>
            </w:pPr>
            <w:r w:rsidRPr="00563A3B">
              <w:rPr>
                <w:rFonts w:ascii="Times New Roman" w:hAnsi="Times New Roman"/>
                <w:b/>
                <w:sz w:val="20"/>
              </w:rPr>
              <w:t xml:space="preserve">I1: </w:t>
            </w:r>
            <w:r w:rsidRPr="00563A3B">
              <w:rPr>
                <w:rFonts w:ascii="Cambria" w:hAnsi="Cambria"/>
                <w:sz w:val="20"/>
              </w:rPr>
              <w:t>explain the</w:t>
            </w:r>
            <w:r w:rsidRPr="00563A3B">
              <w:rPr>
                <w:rFonts w:ascii="Times New Roman" w:hAnsi="Times New Roman"/>
                <w:sz w:val="20"/>
              </w:rPr>
              <w:t xml:space="preserve"> concept of marketing mix in hotel industry and  interpret hotel SWOT analysis</w:t>
            </w:r>
          </w:p>
        </w:tc>
        <w:tc>
          <w:tcPr>
            <w:tcW w:w="2841" w:type="dxa"/>
            <w:shd w:val="clear" w:color="auto" w:fill="auto"/>
          </w:tcPr>
          <w:p w14:paraId="4A8F0E28"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44F34F54" w14:textId="6D1EF603"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val="restart"/>
            <w:shd w:val="clear" w:color="auto" w:fill="auto"/>
          </w:tcPr>
          <w:p w14:paraId="2550C7B8" w14:textId="77777777" w:rsidR="00A40221" w:rsidRDefault="00A40221" w:rsidP="00A40221">
            <w:pPr>
              <w:autoSpaceDE w:val="0"/>
              <w:autoSpaceDN w:val="0"/>
              <w:adjustRightInd w:val="0"/>
              <w:rPr>
                <w:rStyle w:val="hps"/>
                <w:rFonts w:ascii="Cambria" w:hAnsi="Cambria"/>
                <w:sz w:val="20"/>
                <w:lang w:val="en"/>
              </w:rPr>
            </w:pPr>
            <w:r w:rsidRPr="00E64684">
              <w:rPr>
                <w:rStyle w:val="hps"/>
                <w:rFonts w:ascii="Cambria" w:hAnsi="Cambria"/>
                <w:sz w:val="20"/>
                <w:lang w:val="en"/>
              </w:rPr>
              <w:t>Preliminary</w:t>
            </w:r>
            <w:r>
              <w:rPr>
                <w:rStyle w:val="hps"/>
                <w:rFonts w:ascii="Cambria" w:hAnsi="Cambria"/>
                <w:sz w:val="20"/>
                <w:lang w:val="en"/>
              </w:rPr>
              <w:t xml:space="preserve"> / </w:t>
            </w:r>
            <w:r>
              <w:rPr>
                <w:rStyle w:val="HeaderChar"/>
                <w:rFonts w:ascii="Cambria" w:hAnsi="Cambria"/>
                <w:sz w:val="20"/>
                <w:lang w:val="en"/>
              </w:rPr>
              <w:t xml:space="preserve"> </w:t>
            </w:r>
            <w:r>
              <w:rPr>
                <w:rStyle w:val="hps"/>
                <w:rFonts w:ascii="Cambria" w:hAnsi="Cambria"/>
                <w:sz w:val="20"/>
                <w:lang w:val="en"/>
              </w:rPr>
              <w:t xml:space="preserve">Written exam </w:t>
            </w:r>
            <w:r w:rsidRPr="00E64684">
              <w:rPr>
                <w:rStyle w:val="hps"/>
                <w:rFonts w:ascii="Cambria" w:hAnsi="Cambria"/>
                <w:sz w:val="20"/>
                <w:lang w:val="en"/>
              </w:rPr>
              <w:t xml:space="preserve"> –     </w:t>
            </w:r>
          </w:p>
          <w:p w14:paraId="270AAF25" w14:textId="77777777" w:rsidR="00A40221" w:rsidRDefault="00A40221" w:rsidP="00A40221">
            <w:pPr>
              <w:autoSpaceDE w:val="0"/>
              <w:autoSpaceDN w:val="0"/>
              <w:adjustRightInd w:val="0"/>
              <w:rPr>
                <w:rStyle w:val="hps"/>
                <w:rFonts w:ascii="Cambria" w:hAnsi="Cambria"/>
                <w:sz w:val="20"/>
                <w:lang w:val="en"/>
              </w:rPr>
            </w:pPr>
            <w:r>
              <w:rPr>
                <w:rStyle w:val="hps"/>
                <w:rFonts w:ascii="Cambria" w:hAnsi="Cambria"/>
                <w:sz w:val="20"/>
                <w:lang w:val="en"/>
              </w:rPr>
              <w:t>60 points</w:t>
            </w:r>
          </w:p>
          <w:p w14:paraId="5FEDD4FD" w14:textId="77777777" w:rsidR="00A40221" w:rsidRDefault="00A40221" w:rsidP="00A40221">
            <w:pPr>
              <w:autoSpaceDE w:val="0"/>
              <w:autoSpaceDN w:val="0"/>
              <w:adjustRightInd w:val="0"/>
              <w:rPr>
                <w:rStyle w:val="hps"/>
                <w:rFonts w:ascii="Cambria" w:hAnsi="Cambria"/>
                <w:sz w:val="20"/>
                <w:lang w:val="en"/>
              </w:rPr>
            </w:pPr>
          </w:p>
          <w:p w14:paraId="4210D0BE" w14:textId="77777777" w:rsidR="00A40221" w:rsidRPr="00E64684" w:rsidRDefault="00A40221" w:rsidP="00A40221">
            <w:pPr>
              <w:autoSpaceDE w:val="0"/>
              <w:autoSpaceDN w:val="0"/>
              <w:adjustRightInd w:val="0"/>
              <w:jc w:val="both"/>
              <w:rPr>
                <w:rStyle w:val="hps"/>
                <w:rFonts w:ascii="Cambria" w:hAnsi="Cambria"/>
                <w:sz w:val="20"/>
                <w:lang w:val="en"/>
              </w:rPr>
            </w:pPr>
            <w:r w:rsidRPr="00E64684">
              <w:rPr>
                <w:rStyle w:val="hps"/>
                <w:rFonts w:ascii="Cambria" w:hAnsi="Cambria"/>
                <w:sz w:val="20"/>
                <w:lang w:val="en"/>
              </w:rPr>
              <w:t>Active participation during lectures</w:t>
            </w:r>
            <w:r>
              <w:rPr>
                <w:rStyle w:val="hps"/>
                <w:rFonts w:ascii="Cambria" w:hAnsi="Cambria"/>
                <w:sz w:val="20"/>
                <w:lang w:val="en"/>
              </w:rPr>
              <w:t xml:space="preserve">- </w:t>
            </w:r>
            <w:r w:rsidRPr="00E64684">
              <w:rPr>
                <w:rStyle w:val="hps"/>
                <w:rFonts w:ascii="Cambria" w:hAnsi="Cambria"/>
                <w:sz w:val="20"/>
                <w:lang w:val="en"/>
              </w:rPr>
              <w:t>10</w:t>
            </w:r>
          </w:p>
          <w:p w14:paraId="1A24D2E8" w14:textId="77777777" w:rsidR="00A40221" w:rsidRDefault="00A40221" w:rsidP="00A40221">
            <w:pPr>
              <w:autoSpaceDE w:val="0"/>
              <w:autoSpaceDN w:val="0"/>
              <w:adjustRightInd w:val="0"/>
              <w:rPr>
                <w:rStyle w:val="hps"/>
                <w:rFonts w:ascii="Cambria" w:hAnsi="Cambria"/>
                <w:sz w:val="20"/>
                <w:lang w:val="en"/>
              </w:rPr>
            </w:pPr>
          </w:p>
          <w:p w14:paraId="11BBC582" w14:textId="77777777" w:rsidR="00A40221" w:rsidRDefault="00A40221" w:rsidP="00A40221">
            <w:pPr>
              <w:autoSpaceDE w:val="0"/>
              <w:autoSpaceDN w:val="0"/>
              <w:adjustRightInd w:val="0"/>
              <w:rPr>
                <w:rStyle w:val="hps"/>
                <w:rFonts w:ascii="Cambria" w:hAnsi="Cambria"/>
                <w:sz w:val="20"/>
                <w:lang w:val="en"/>
              </w:rPr>
            </w:pPr>
          </w:p>
          <w:p w14:paraId="4537327D" w14:textId="6B94BAAE" w:rsidR="00A40221" w:rsidRPr="00CD4E6B" w:rsidRDefault="00A40221" w:rsidP="00A40221">
            <w:pPr>
              <w:autoSpaceDE w:val="0"/>
              <w:autoSpaceDN w:val="0"/>
              <w:adjustRightInd w:val="0"/>
              <w:rPr>
                <w:rFonts w:ascii="Cambria" w:hAnsi="Cambria" w:cs="Calibri"/>
                <w:sz w:val="20"/>
              </w:rPr>
            </w:pPr>
            <w:r w:rsidRPr="00E64684">
              <w:rPr>
                <w:rStyle w:val="hps"/>
                <w:rFonts w:ascii="Cambria" w:hAnsi="Cambria"/>
                <w:sz w:val="20"/>
                <w:lang w:val="en"/>
              </w:rPr>
              <w:t>Final</w:t>
            </w:r>
            <w:r>
              <w:rPr>
                <w:rStyle w:val="hps"/>
                <w:rFonts w:ascii="Cambria" w:hAnsi="Cambria"/>
                <w:sz w:val="20"/>
                <w:lang w:val="en"/>
              </w:rPr>
              <w:t>/oral</w:t>
            </w:r>
            <w:r w:rsidRPr="00E64684">
              <w:rPr>
                <w:rStyle w:val="hps"/>
                <w:rFonts w:ascii="Cambria" w:hAnsi="Cambria"/>
                <w:sz w:val="20"/>
                <w:lang w:val="en"/>
              </w:rPr>
              <w:t xml:space="preserve"> exam- </w:t>
            </w:r>
            <w:r>
              <w:rPr>
                <w:rStyle w:val="hps"/>
                <w:rFonts w:ascii="Cambria" w:hAnsi="Cambria"/>
                <w:sz w:val="20"/>
                <w:lang w:val="en"/>
              </w:rPr>
              <w:t xml:space="preserve"> 30 points</w:t>
            </w:r>
            <w:r w:rsidRPr="00E64684">
              <w:rPr>
                <w:rStyle w:val="hps"/>
                <w:rFonts w:ascii="Cambria" w:hAnsi="Cambria"/>
                <w:sz w:val="20"/>
                <w:lang w:val="en"/>
              </w:rPr>
              <w:t xml:space="preserve">  </w:t>
            </w:r>
          </w:p>
        </w:tc>
      </w:tr>
      <w:tr w:rsidR="00A40221" w:rsidRPr="00CD4E6B" w14:paraId="3EE25B89" w14:textId="77777777" w:rsidTr="008574FD">
        <w:trPr>
          <w:trHeight w:val="340"/>
          <w:jc w:val="center"/>
        </w:trPr>
        <w:tc>
          <w:tcPr>
            <w:tcW w:w="2568" w:type="dxa"/>
            <w:vMerge/>
            <w:shd w:val="clear" w:color="auto" w:fill="D9D9D9"/>
          </w:tcPr>
          <w:p w14:paraId="0EAE0C3E"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46184D69" w14:textId="43FE0BB4" w:rsidR="00A40221" w:rsidRPr="00CD4E6B" w:rsidRDefault="00A40221" w:rsidP="00A40221">
            <w:pPr>
              <w:jc w:val="both"/>
              <w:rPr>
                <w:rFonts w:ascii="Times New Roman" w:hAnsi="Times New Roman"/>
                <w:sz w:val="20"/>
              </w:rPr>
            </w:pPr>
            <w:r w:rsidRPr="00563A3B">
              <w:rPr>
                <w:rFonts w:ascii="Times New Roman" w:hAnsi="Times New Roman"/>
                <w:b/>
                <w:sz w:val="20"/>
              </w:rPr>
              <w:t>I2:</w:t>
            </w:r>
            <w:r w:rsidRPr="009A36A4">
              <w:rPr>
                <w:rFonts w:ascii="Times New Roman" w:hAnsi="Times New Roman"/>
                <w:b/>
                <w:color w:val="FF0000"/>
                <w:sz w:val="20"/>
              </w:rPr>
              <w:t xml:space="preserve"> </w:t>
            </w:r>
            <w:r w:rsidRPr="00C96D1D">
              <w:rPr>
                <w:rFonts w:ascii="Times New Roman" w:hAnsi="Times New Roman"/>
                <w:sz w:val="20"/>
              </w:rPr>
              <w:t xml:space="preserve">distinguish the models of management in hotel industry and explain the </w:t>
            </w:r>
            <w:r w:rsidRPr="00C96D1D">
              <w:rPr>
                <w:rFonts w:ascii="Times New Roman" w:hAnsi="Times New Roman"/>
                <w:sz w:val="20"/>
                <w:lang w:val="en"/>
              </w:rPr>
              <w:t>importance of strategic planning and control</w:t>
            </w:r>
            <w:r w:rsidRPr="00563A3B">
              <w:rPr>
                <w:rFonts w:ascii="Times New Roman" w:hAnsi="Times New Roman"/>
                <w:szCs w:val="22"/>
                <w:lang w:val="en"/>
              </w:rPr>
              <w:t xml:space="preserve"> </w:t>
            </w:r>
          </w:p>
        </w:tc>
        <w:tc>
          <w:tcPr>
            <w:tcW w:w="2841" w:type="dxa"/>
            <w:shd w:val="clear" w:color="auto" w:fill="auto"/>
          </w:tcPr>
          <w:p w14:paraId="57D0B6FE"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2D5E9966" w14:textId="2E6092C3"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212FB93F" w14:textId="77777777" w:rsidR="00A40221" w:rsidRPr="00CD4E6B" w:rsidRDefault="00A40221" w:rsidP="00A40221">
            <w:pPr>
              <w:autoSpaceDE w:val="0"/>
              <w:autoSpaceDN w:val="0"/>
              <w:adjustRightInd w:val="0"/>
              <w:rPr>
                <w:rFonts w:ascii="Cambria" w:hAnsi="Cambria" w:cs="Calibri"/>
                <w:sz w:val="20"/>
              </w:rPr>
            </w:pPr>
          </w:p>
        </w:tc>
      </w:tr>
      <w:tr w:rsidR="00A40221" w:rsidRPr="00CD4E6B" w14:paraId="5C549063" w14:textId="77777777" w:rsidTr="008574FD">
        <w:trPr>
          <w:trHeight w:val="340"/>
          <w:jc w:val="center"/>
        </w:trPr>
        <w:tc>
          <w:tcPr>
            <w:tcW w:w="2568" w:type="dxa"/>
            <w:vMerge/>
            <w:shd w:val="clear" w:color="auto" w:fill="D9D9D9"/>
          </w:tcPr>
          <w:p w14:paraId="0CDE72B6"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4CE35EB9" w14:textId="0A0FD51B" w:rsidR="00A40221" w:rsidRPr="00CD4E6B" w:rsidRDefault="00A40221" w:rsidP="00A40221">
            <w:pPr>
              <w:jc w:val="both"/>
              <w:rPr>
                <w:rFonts w:ascii="Times New Roman" w:hAnsi="Times New Roman"/>
                <w:sz w:val="20"/>
              </w:rPr>
            </w:pPr>
            <w:r w:rsidRPr="00EA135E">
              <w:rPr>
                <w:rFonts w:ascii="Times New Roman" w:hAnsi="Times New Roman"/>
                <w:b/>
                <w:sz w:val="20"/>
              </w:rPr>
              <w:t xml:space="preserve">I3: </w:t>
            </w:r>
            <w:r w:rsidRPr="00EA135E">
              <w:rPr>
                <w:rFonts w:ascii="Times New Roman" w:hAnsi="Times New Roman"/>
                <w:sz w:val="20"/>
              </w:rPr>
              <w:t xml:space="preserve">analyse performance indicators in hotel industry and </w:t>
            </w:r>
            <w:r w:rsidRPr="00EA135E">
              <w:rPr>
                <w:rStyle w:val="shorttext"/>
                <w:rFonts w:ascii="Times New Roman" w:hAnsi="Times New Roman"/>
                <w:lang w:val="en"/>
              </w:rPr>
              <w:t>hotel market shares</w:t>
            </w:r>
            <w:r w:rsidRPr="00EA135E">
              <w:rPr>
                <w:rFonts w:ascii="Times New Roman" w:hAnsi="Times New Roman"/>
                <w:sz w:val="20"/>
                <w:lang w:val="it-IT"/>
              </w:rPr>
              <w:t xml:space="preserve"> </w:t>
            </w:r>
          </w:p>
        </w:tc>
        <w:tc>
          <w:tcPr>
            <w:tcW w:w="2841" w:type="dxa"/>
            <w:shd w:val="clear" w:color="auto" w:fill="auto"/>
          </w:tcPr>
          <w:p w14:paraId="49EB1449"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49B5B84C" w14:textId="5A761F5E"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5B6C1453" w14:textId="77777777" w:rsidR="00A40221" w:rsidRPr="00CD4E6B" w:rsidRDefault="00A40221" w:rsidP="00A40221">
            <w:pPr>
              <w:autoSpaceDE w:val="0"/>
              <w:autoSpaceDN w:val="0"/>
              <w:adjustRightInd w:val="0"/>
              <w:rPr>
                <w:rFonts w:ascii="Cambria" w:hAnsi="Cambria" w:cs="Calibri"/>
                <w:sz w:val="20"/>
              </w:rPr>
            </w:pPr>
          </w:p>
        </w:tc>
      </w:tr>
      <w:tr w:rsidR="00A40221" w:rsidRPr="00CD4E6B" w14:paraId="7D564E28" w14:textId="77777777" w:rsidTr="008574FD">
        <w:trPr>
          <w:trHeight w:val="340"/>
          <w:jc w:val="center"/>
        </w:trPr>
        <w:tc>
          <w:tcPr>
            <w:tcW w:w="2568" w:type="dxa"/>
            <w:vMerge/>
            <w:shd w:val="clear" w:color="auto" w:fill="D9D9D9"/>
          </w:tcPr>
          <w:p w14:paraId="333416CF"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705BCBCD" w14:textId="6E981DCB" w:rsidR="00A40221" w:rsidRPr="00CD4E6B" w:rsidRDefault="00A40221" w:rsidP="00A40221">
            <w:pPr>
              <w:jc w:val="both"/>
              <w:rPr>
                <w:rFonts w:ascii="Times New Roman" w:hAnsi="Times New Roman"/>
                <w:sz w:val="20"/>
              </w:rPr>
            </w:pPr>
            <w:r w:rsidRPr="00FD538C">
              <w:rPr>
                <w:rFonts w:ascii="Times New Roman" w:hAnsi="Times New Roman"/>
                <w:b/>
                <w:sz w:val="20"/>
              </w:rPr>
              <w:t xml:space="preserve">I4: </w:t>
            </w:r>
            <w:r w:rsidRPr="00A40221">
              <w:rPr>
                <w:rFonts w:ascii="Times New Roman" w:hAnsi="Times New Roman"/>
                <w:sz w:val="20"/>
              </w:rPr>
              <w:t xml:space="preserve">analyse </w:t>
            </w:r>
            <w:r w:rsidRPr="00A40221">
              <w:rPr>
                <w:rFonts w:ascii="Times New Roman" w:hAnsi="Times New Roman"/>
                <w:sz w:val="20"/>
                <w:lang w:val="en"/>
              </w:rPr>
              <w:t>indicators of investment performance according to USALI analysis</w:t>
            </w:r>
            <w:r w:rsidRPr="00A40221">
              <w:rPr>
                <w:rFonts w:ascii="Times New Roman" w:hAnsi="Times New Roman"/>
                <w:sz w:val="20"/>
              </w:rPr>
              <w:t xml:space="preserve"> and specifics of yield management in hotel industry</w:t>
            </w:r>
          </w:p>
        </w:tc>
        <w:tc>
          <w:tcPr>
            <w:tcW w:w="2841" w:type="dxa"/>
            <w:shd w:val="clear" w:color="auto" w:fill="auto"/>
          </w:tcPr>
          <w:p w14:paraId="009E33BE"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0CA6780E" w14:textId="5033A44A"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695858DF" w14:textId="77777777" w:rsidR="00A40221" w:rsidRPr="00CD4E6B" w:rsidRDefault="00A40221" w:rsidP="00A40221">
            <w:pPr>
              <w:autoSpaceDE w:val="0"/>
              <w:autoSpaceDN w:val="0"/>
              <w:adjustRightInd w:val="0"/>
              <w:rPr>
                <w:rFonts w:ascii="Cambria" w:hAnsi="Cambria" w:cs="Calibri"/>
                <w:sz w:val="20"/>
              </w:rPr>
            </w:pPr>
          </w:p>
        </w:tc>
      </w:tr>
      <w:tr w:rsidR="00A40221" w:rsidRPr="00CD4E6B" w14:paraId="36E77C4F" w14:textId="77777777" w:rsidTr="008574FD">
        <w:trPr>
          <w:trHeight w:val="340"/>
          <w:jc w:val="center"/>
        </w:trPr>
        <w:tc>
          <w:tcPr>
            <w:tcW w:w="2568" w:type="dxa"/>
            <w:vMerge/>
            <w:shd w:val="clear" w:color="auto" w:fill="D9D9D9"/>
          </w:tcPr>
          <w:p w14:paraId="73014AFD"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13A6D2DC" w14:textId="2DDF8BFF" w:rsidR="00A40221" w:rsidRPr="00CD4E6B" w:rsidRDefault="00A40221" w:rsidP="00A40221">
            <w:pPr>
              <w:autoSpaceDE w:val="0"/>
              <w:autoSpaceDN w:val="0"/>
              <w:adjustRightInd w:val="0"/>
              <w:jc w:val="both"/>
              <w:rPr>
                <w:rFonts w:ascii="Times New Roman" w:hAnsi="Times New Roman"/>
                <w:sz w:val="20"/>
              </w:rPr>
            </w:pPr>
            <w:r w:rsidRPr="000D2E2C">
              <w:rPr>
                <w:rFonts w:ascii="Times New Roman" w:hAnsi="Times New Roman"/>
                <w:b/>
                <w:sz w:val="20"/>
              </w:rPr>
              <w:t xml:space="preserve">I5: </w:t>
            </w:r>
            <w:r w:rsidRPr="000D2E2C">
              <w:rPr>
                <w:rFonts w:ascii="Times New Roman" w:hAnsi="Times New Roman"/>
                <w:sz w:val="20"/>
              </w:rPr>
              <w:t>explain the elements of feasibility study in hotel industry</w:t>
            </w:r>
          </w:p>
        </w:tc>
        <w:tc>
          <w:tcPr>
            <w:tcW w:w="2841" w:type="dxa"/>
            <w:shd w:val="clear" w:color="auto" w:fill="auto"/>
          </w:tcPr>
          <w:p w14:paraId="6832816D"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01F3FAA6" w14:textId="749C1008"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07E352AD" w14:textId="77777777" w:rsidR="00A40221" w:rsidRPr="00CD4E6B" w:rsidRDefault="00A40221" w:rsidP="00A40221">
            <w:pPr>
              <w:autoSpaceDE w:val="0"/>
              <w:autoSpaceDN w:val="0"/>
              <w:adjustRightInd w:val="0"/>
              <w:rPr>
                <w:rFonts w:ascii="Cambria" w:hAnsi="Cambria" w:cs="Calibri"/>
                <w:sz w:val="20"/>
              </w:rPr>
            </w:pPr>
          </w:p>
        </w:tc>
      </w:tr>
      <w:tr w:rsidR="00A40221" w:rsidRPr="00CD4E6B" w14:paraId="7BC89EAC" w14:textId="77777777" w:rsidTr="008574FD">
        <w:trPr>
          <w:trHeight w:val="340"/>
          <w:jc w:val="center"/>
        </w:trPr>
        <w:tc>
          <w:tcPr>
            <w:tcW w:w="2568" w:type="dxa"/>
            <w:vMerge/>
            <w:shd w:val="clear" w:color="auto" w:fill="D9D9D9"/>
          </w:tcPr>
          <w:p w14:paraId="6998BBC7"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2368B117" w14:textId="526BC14C" w:rsidR="00A40221" w:rsidRPr="00CD4E6B" w:rsidRDefault="00A40221" w:rsidP="00A40221">
            <w:pPr>
              <w:autoSpaceDE w:val="0"/>
              <w:autoSpaceDN w:val="0"/>
              <w:adjustRightInd w:val="0"/>
              <w:jc w:val="both"/>
              <w:rPr>
                <w:rFonts w:ascii="Cambria" w:hAnsi="Cambria" w:cs="Calibri"/>
                <w:sz w:val="20"/>
              </w:rPr>
            </w:pPr>
            <w:r w:rsidRPr="00974C7C">
              <w:rPr>
                <w:rFonts w:ascii="Times New Roman" w:hAnsi="Times New Roman"/>
                <w:b/>
                <w:sz w:val="20"/>
                <w:lang w:val="pl-PL"/>
              </w:rPr>
              <w:t xml:space="preserve">I6: </w:t>
            </w:r>
            <w:r w:rsidRPr="00C96D1D">
              <w:rPr>
                <w:rFonts w:ascii="Times New Roman" w:hAnsi="Times New Roman"/>
                <w:sz w:val="20"/>
                <w:lang w:val="pl-PL"/>
              </w:rPr>
              <w:t xml:space="preserve">analyse </w:t>
            </w:r>
            <w:r w:rsidRPr="00C96D1D">
              <w:rPr>
                <w:rStyle w:val="shorttext"/>
                <w:rFonts w:ascii="Times New Roman" w:hAnsi="Times New Roman"/>
                <w:sz w:val="20"/>
                <w:lang w:val="en"/>
              </w:rPr>
              <w:t>specific hotel standards</w:t>
            </w:r>
            <w:r w:rsidRPr="00C96D1D">
              <w:rPr>
                <w:rFonts w:ascii="Times New Roman" w:hAnsi="Times New Roman"/>
                <w:sz w:val="20"/>
              </w:rPr>
              <w:t xml:space="preserve"> in Croatia</w:t>
            </w:r>
            <w:r w:rsidRPr="00C96D1D">
              <w:rPr>
                <w:rFonts w:ascii="Times New Roman" w:hAnsi="Times New Roman"/>
                <w:sz w:val="20"/>
                <w:lang w:val="pl-PL"/>
              </w:rPr>
              <w:t xml:space="preserve"> and </w:t>
            </w:r>
            <w:r w:rsidRPr="00C96D1D">
              <w:rPr>
                <w:rStyle w:val="shorttext"/>
                <w:rFonts w:ascii="Times New Roman" w:hAnsi="Times New Roman"/>
                <w:sz w:val="20"/>
                <w:lang w:val="en"/>
              </w:rPr>
              <w:t>hotel loyalty programs</w:t>
            </w:r>
          </w:p>
        </w:tc>
        <w:tc>
          <w:tcPr>
            <w:tcW w:w="2841" w:type="dxa"/>
            <w:shd w:val="clear" w:color="auto" w:fill="auto"/>
          </w:tcPr>
          <w:p w14:paraId="221FF027" w14:textId="77777777" w:rsidR="00A40221" w:rsidRDefault="00A40221" w:rsidP="00A40221">
            <w:pPr>
              <w:autoSpaceDE w:val="0"/>
              <w:autoSpaceDN w:val="0"/>
              <w:adjustRightInd w:val="0"/>
              <w:jc w:val="center"/>
              <w:rPr>
                <w:rStyle w:val="hps"/>
                <w:rFonts w:ascii="Cambria" w:hAnsi="Cambria"/>
                <w:sz w:val="20"/>
                <w:lang w:val="en"/>
              </w:rPr>
            </w:pPr>
            <w:r>
              <w:rPr>
                <w:rStyle w:val="hps"/>
                <w:rFonts w:ascii="Cambria" w:hAnsi="Cambria"/>
                <w:sz w:val="20"/>
                <w:lang w:val="en"/>
              </w:rPr>
              <w:t>Written exam</w:t>
            </w:r>
          </w:p>
          <w:p w14:paraId="025E7323" w14:textId="3E4CDBB7" w:rsidR="00A40221" w:rsidRPr="00CD4E6B" w:rsidRDefault="00A40221" w:rsidP="00A40221">
            <w:pPr>
              <w:autoSpaceDE w:val="0"/>
              <w:autoSpaceDN w:val="0"/>
              <w:adjustRightInd w:val="0"/>
              <w:jc w:val="center"/>
              <w:rPr>
                <w:rFonts w:ascii="Cambria" w:hAnsi="Cambria" w:cs="Calibri"/>
                <w:sz w:val="20"/>
              </w:rPr>
            </w:pPr>
            <w:r>
              <w:rPr>
                <w:rStyle w:val="hps"/>
                <w:rFonts w:ascii="Cambria" w:hAnsi="Cambria"/>
                <w:sz w:val="20"/>
                <w:lang w:val="en"/>
              </w:rPr>
              <w:t>Oral exam</w:t>
            </w:r>
          </w:p>
        </w:tc>
        <w:tc>
          <w:tcPr>
            <w:tcW w:w="1684" w:type="dxa"/>
            <w:vMerge/>
            <w:shd w:val="clear" w:color="auto" w:fill="auto"/>
          </w:tcPr>
          <w:p w14:paraId="7C73A688" w14:textId="77777777" w:rsidR="00A40221" w:rsidRPr="00CD4E6B" w:rsidRDefault="00A40221" w:rsidP="00A40221">
            <w:pPr>
              <w:autoSpaceDE w:val="0"/>
              <w:autoSpaceDN w:val="0"/>
              <w:adjustRightInd w:val="0"/>
              <w:rPr>
                <w:rFonts w:ascii="Cambria" w:hAnsi="Cambria" w:cs="Calibri"/>
                <w:sz w:val="20"/>
              </w:rPr>
            </w:pPr>
          </w:p>
        </w:tc>
      </w:tr>
      <w:tr w:rsidR="00A40221" w:rsidRPr="00CD4E6B" w14:paraId="5B0C9E21" w14:textId="77777777" w:rsidTr="008574FD">
        <w:trPr>
          <w:trHeight w:val="340"/>
          <w:jc w:val="center"/>
        </w:trPr>
        <w:tc>
          <w:tcPr>
            <w:tcW w:w="2568" w:type="dxa"/>
            <w:vMerge/>
            <w:shd w:val="clear" w:color="auto" w:fill="D9D9D9"/>
          </w:tcPr>
          <w:p w14:paraId="5A7C3993" w14:textId="77777777" w:rsidR="00A40221" w:rsidRPr="00CD4E6B" w:rsidRDefault="00A40221" w:rsidP="00A40221">
            <w:pPr>
              <w:autoSpaceDE w:val="0"/>
              <w:autoSpaceDN w:val="0"/>
              <w:adjustRightInd w:val="0"/>
              <w:rPr>
                <w:rFonts w:ascii="Cambria" w:hAnsi="Cambria" w:cs="Calibri"/>
                <w:sz w:val="20"/>
              </w:rPr>
            </w:pPr>
          </w:p>
        </w:tc>
        <w:tc>
          <w:tcPr>
            <w:tcW w:w="2688" w:type="dxa"/>
          </w:tcPr>
          <w:p w14:paraId="6AB99770" w14:textId="6F7841B5" w:rsidR="00A40221" w:rsidRPr="00CD4E6B" w:rsidRDefault="00A40221" w:rsidP="00A40221">
            <w:pPr>
              <w:autoSpaceDE w:val="0"/>
              <w:autoSpaceDN w:val="0"/>
              <w:adjustRightInd w:val="0"/>
              <w:jc w:val="both"/>
              <w:rPr>
                <w:rFonts w:ascii="Cambria" w:hAnsi="Cambria" w:cs="Calibri"/>
                <w:b/>
                <w:sz w:val="20"/>
              </w:rPr>
            </w:pPr>
          </w:p>
        </w:tc>
        <w:tc>
          <w:tcPr>
            <w:tcW w:w="2841" w:type="dxa"/>
            <w:shd w:val="clear" w:color="auto" w:fill="auto"/>
          </w:tcPr>
          <w:p w14:paraId="6CF39820" w14:textId="77777777" w:rsidR="00A40221" w:rsidRPr="00CD4E6B" w:rsidRDefault="00A40221" w:rsidP="00A40221">
            <w:pPr>
              <w:autoSpaceDE w:val="0"/>
              <w:autoSpaceDN w:val="0"/>
              <w:adjustRightInd w:val="0"/>
              <w:rPr>
                <w:rFonts w:ascii="Cambria" w:hAnsi="Cambria" w:cs="Calibri"/>
                <w:sz w:val="20"/>
              </w:rPr>
            </w:pPr>
          </w:p>
        </w:tc>
        <w:tc>
          <w:tcPr>
            <w:tcW w:w="1684" w:type="dxa"/>
            <w:vMerge/>
            <w:shd w:val="clear" w:color="auto" w:fill="auto"/>
          </w:tcPr>
          <w:p w14:paraId="581FE7CE" w14:textId="77777777" w:rsidR="00A40221" w:rsidRPr="00CD4E6B" w:rsidRDefault="00A40221" w:rsidP="00A40221">
            <w:pPr>
              <w:autoSpaceDE w:val="0"/>
              <w:autoSpaceDN w:val="0"/>
              <w:adjustRightInd w:val="0"/>
              <w:rPr>
                <w:rFonts w:ascii="Cambria" w:hAnsi="Cambria" w:cs="Calibri"/>
                <w:sz w:val="20"/>
              </w:rPr>
            </w:pPr>
          </w:p>
        </w:tc>
      </w:tr>
      <w:tr w:rsidR="004E67F2" w:rsidRPr="00CD4E6B" w14:paraId="109C59FA" w14:textId="77777777" w:rsidTr="008574FD">
        <w:trPr>
          <w:trHeight w:val="851"/>
          <w:jc w:val="center"/>
        </w:trPr>
        <w:tc>
          <w:tcPr>
            <w:tcW w:w="2568" w:type="dxa"/>
            <w:shd w:val="clear" w:color="auto" w:fill="D9D9D9"/>
          </w:tcPr>
          <w:p w14:paraId="7D5C98FD"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309448D2" w:rsidR="004E67F2" w:rsidRPr="00CD4E6B" w:rsidRDefault="00A40221" w:rsidP="004E67F2">
            <w:pPr>
              <w:autoSpaceDE w:val="0"/>
              <w:autoSpaceDN w:val="0"/>
              <w:adjustRightInd w:val="0"/>
              <w:rPr>
                <w:rFonts w:ascii="Cambria" w:hAnsi="Cambria" w:cs="Calibri"/>
                <w:sz w:val="20"/>
              </w:rPr>
            </w:pPr>
            <w:r>
              <w:rPr>
                <w:rFonts w:ascii="Cambria" w:hAnsi="Cambria" w:cs="Calibri"/>
                <w:sz w:val="20"/>
              </w:rPr>
              <w:t>( I 1 – I 6</w:t>
            </w:r>
            <w:r w:rsidR="004E67F2" w:rsidRPr="00CD4E6B">
              <w:rPr>
                <w:rFonts w:ascii="Cambria" w:hAnsi="Cambria" w:cs="Calibri"/>
                <w:sz w:val="20"/>
              </w:rPr>
              <w:t>)</w:t>
            </w:r>
          </w:p>
        </w:tc>
        <w:tc>
          <w:tcPr>
            <w:tcW w:w="5529" w:type="dxa"/>
            <w:gridSpan w:val="2"/>
          </w:tcPr>
          <w:p w14:paraId="3EAA5386" w14:textId="3C0E725E" w:rsidR="004E67F2" w:rsidRPr="00CD4E6B" w:rsidRDefault="004E67F2" w:rsidP="004E67F2">
            <w:r w:rsidRPr="00CD4E6B">
              <w:rPr>
                <w:rFonts w:ascii="Cambria" w:hAnsi="Cambria" w:cs="Calibri"/>
                <w:b/>
                <w:sz w:val="20"/>
              </w:rPr>
              <w:t>or  alternative formation of the grade: I</w:t>
            </w:r>
            <w:r w:rsidR="00C27605">
              <w:rPr>
                <w:rFonts w:ascii="Cambria" w:hAnsi="Cambria" w:cs="Calibri"/>
                <w:b/>
                <w:sz w:val="20"/>
              </w:rPr>
              <w:t xml:space="preserve"> </w:t>
            </w:r>
            <w:r w:rsidRPr="00CD4E6B">
              <w:rPr>
                <w:rFonts w:ascii="Cambria" w:hAnsi="Cambria" w:cs="Calibri"/>
                <w:b/>
                <w:sz w:val="20"/>
              </w:rPr>
              <w:t xml:space="preserve">1 – I </w:t>
            </w:r>
            <w:r w:rsidR="00C27605">
              <w:rPr>
                <w:rFonts w:ascii="Cambria" w:hAnsi="Cambria" w:cs="Calibri"/>
                <w:b/>
                <w:sz w:val="20"/>
              </w:rPr>
              <w:t>6</w:t>
            </w:r>
          </w:p>
          <w:p w14:paraId="27531A8A" w14:textId="77777777" w:rsidR="004E67F2" w:rsidRPr="00CD4E6B" w:rsidRDefault="004E67F2" w:rsidP="004E67F2">
            <w:pPr>
              <w:rPr>
                <w:rFonts w:ascii="Times New Roman" w:hAnsi="Times New Roman"/>
                <w:sz w:val="20"/>
              </w:rPr>
            </w:pPr>
          </w:p>
        </w:tc>
        <w:tc>
          <w:tcPr>
            <w:tcW w:w="1684" w:type="dxa"/>
          </w:tcPr>
          <w:p w14:paraId="3A2DF853" w14:textId="77777777" w:rsidR="004E67F2" w:rsidRPr="00CD4E6B" w:rsidRDefault="004E67F2" w:rsidP="004E67F2">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263649" w:rsidRPr="00CD4E6B" w14:paraId="213E0FDE" w14:textId="77777777" w:rsidTr="008574FD">
        <w:trPr>
          <w:trHeight w:val="320"/>
          <w:jc w:val="center"/>
        </w:trPr>
        <w:tc>
          <w:tcPr>
            <w:tcW w:w="2568" w:type="dxa"/>
            <w:shd w:val="clear" w:color="auto" w:fill="D9D9D9"/>
          </w:tcPr>
          <w:p w14:paraId="59348CC8" w14:textId="77777777" w:rsidR="00263649" w:rsidRPr="00CD4E6B" w:rsidRDefault="004E67F2" w:rsidP="00A34072">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6598743A" w:rsidR="00263649" w:rsidRPr="00CD4E6B" w:rsidRDefault="00A40221" w:rsidP="00A34072">
            <w:pPr>
              <w:autoSpaceDE w:val="0"/>
              <w:autoSpaceDN w:val="0"/>
              <w:adjustRightInd w:val="0"/>
              <w:rPr>
                <w:rFonts w:ascii="Cambria" w:hAnsi="Cambria" w:cs="Calibri"/>
                <w:sz w:val="20"/>
              </w:rPr>
            </w:pPr>
            <w:r w:rsidRPr="00F34D5B">
              <w:rPr>
                <w:rFonts w:ascii="Times New Roman" w:hAnsi="Times New Roman"/>
                <w:sz w:val="20"/>
                <w:lang w:val="en"/>
              </w:rPr>
              <w:t>Students will be able to interpret operational indicators of hotel business performance and identify the potential benefits of projects in hotel business</w:t>
            </w:r>
            <w:r w:rsidRPr="00F34D5B">
              <w:rPr>
                <w:rFonts w:ascii="Times New Roman" w:hAnsi="Times New Roman"/>
                <w:sz w:val="20"/>
                <w:lang w:val="hr-HR"/>
              </w:rPr>
              <w: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A40221" w:rsidRPr="00CD4E6B" w14:paraId="4674529F" w14:textId="77777777" w:rsidTr="008574FD">
        <w:trPr>
          <w:trHeight w:val="240"/>
        </w:trPr>
        <w:tc>
          <w:tcPr>
            <w:tcW w:w="2404" w:type="dxa"/>
            <w:shd w:val="clear" w:color="auto" w:fill="D9D9D9"/>
          </w:tcPr>
          <w:p w14:paraId="6BFF3E29" w14:textId="77777777" w:rsidR="00A40221" w:rsidRPr="00CD4E6B" w:rsidRDefault="00A40221" w:rsidP="00A40221">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0D2E4B5D" w:rsidR="00A40221" w:rsidRPr="00CD4E6B" w:rsidRDefault="00A40221" w:rsidP="00A40221">
            <w:pPr>
              <w:autoSpaceDE w:val="0"/>
              <w:autoSpaceDN w:val="0"/>
              <w:adjustRightInd w:val="0"/>
              <w:jc w:val="both"/>
              <w:rPr>
                <w:rFonts w:ascii="Cambria" w:hAnsi="Cambria" w:cs="Calibri"/>
                <w:sz w:val="20"/>
              </w:rPr>
            </w:pPr>
            <w:r>
              <w:rPr>
                <w:rFonts w:ascii="Cambria" w:hAnsi="Cambria" w:cs="Calibri"/>
                <w:sz w:val="20"/>
              </w:rPr>
              <w:t>Min. 80% class attendance (lectures + tutorials)</w:t>
            </w:r>
          </w:p>
        </w:tc>
      </w:tr>
      <w:tr w:rsidR="00A40221" w:rsidRPr="00CD4E6B" w14:paraId="02BE02D8" w14:textId="77777777" w:rsidTr="008574FD">
        <w:tc>
          <w:tcPr>
            <w:tcW w:w="2404" w:type="dxa"/>
            <w:shd w:val="clear" w:color="auto" w:fill="D9D9D9"/>
          </w:tcPr>
          <w:p w14:paraId="77926889" w14:textId="77777777" w:rsidR="00A40221" w:rsidRPr="00CD4E6B" w:rsidRDefault="00A40221" w:rsidP="00A40221">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440DE45C" w:rsidR="00A40221" w:rsidRPr="00CD4E6B" w:rsidRDefault="00A40221" w:rsidP="00A40221">
            <w:pPr>
              <w:autoSpaceDE w:val="0"/>
              <w:autoSpaceDN w:val="0"/>
              <w:adjustRightInd w:val="0"/>
              <w:jc w:val="both"/>
              <w:rPr>
                <w:rFonts w:ascii="Cambria" w:hAnsi="Cambria" w:cs="Calibri"/>
                <w:sz w:val="20"/>
              </w:rPr>
            </w:pPr>
            <w:r>
              <w:rPr>
                <w:rFonts w:ascii="Cambria" w:hAnsi="Cambria" w:cs="Calibri"/>
                <w:sz w:val="20"/>
              </w:rPr>
              <w:t xml:space="preserve">Lecturer’s </w:t>
            </w:r>
            <w:r w:rsidRPr="005225ED">
              <w:rPr>
                <w:rFonts w:ascii="Cambria" w:hAnsi="Cambria"/>
                <w:sz w:val="20"/>
              </w:rPr>
              <w:t>signature</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7777777" w:rsidR="00895FEB" w:rsidRPr="00CD4E6B" w:rsidRDefault="00895FEB" w:rsidP="006D5959">
            <w:pPr>
              <w:rPr>
                <w:rFonts w:ascii="Cambria" w:hAnsi="Cambria"/>
                <w:b/>
                <w:sz w:val="20"/>
                <w:lang w:eastAsia="hr-HR"/>
              </w:rPr>
            </w:pP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0177D050" w:rsidR="00895FEB" w:rsidRPr="00C27605" w:rsidRDefault="00463FA8" w:rsidP="006D5959">
            <w:pPr>
              <w:spacing w:before="40"/>
              <w:rPr>
                <w:rFonts w:ascii="Cambria" w:hAnsi="Cambria"/>
                <w:sz w:val="20"/>
                <w:lang w:eastAsia="hr-HR"/>
              </w:rPr>
            </w:pPr>
            <w:r w:rsidRPr="00C27605">
              <w:rPr>
                <w:rFonts w:ascii="Cambria" w:hAnsi="Cambria"/>
                <w:sz w:val="20"/>
                <w:lang w:eastAsia="hr-HR"/>
              </w:rPr>
              <w:t>3,5</w:t>
            </w:r>
          </w:p>
        </w:tc>
        <w:tc>
          <w:tcPr>
            <w:tcW w:w="1418" w:type="dxa"/>
            <w:shd w:val="clear" w:color="auto" w:fill="auto"/>
          </w:tcPr>
          <w:p w14:paraId="40B6560C" w14:textId="4FB17CEA" w:rsidR="00895FEB" w:rsidRPr="00C27605" w:rsidRDefault="00463FA8" w:rsidP="006D5959">
            <w:pPr>
              <w:spacing w:before="40"/>
              <w:rPr>
                <w:rFonts w:ascii="Cambria" w:hAnsi="Cambria"/>
                <w:sz w:val="20"/>
                <w:lang w:eastAsia="hr-HR"/>
              </w:rPr>
            </w:pPr>
            <w:r w:rsidRPr="00C27605">
              <w:rPr>
                <w:rFonts w:ascii="Cambria" w:hAnsi="Cambria"/>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C8312A" w:rsidRPr="001E488F" w14:paraId="22FAF654" w14:textId="77777777" w:rsidTr="006359DA">
        <w:tc>
          <w:tcPr>
            <w:tcW w:w="964" w:type="dxa"/>
          </w:tcPr>
          <w:p w14:paraId="08409642"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35E192ED" w:rsidR="00C8312A" w:rsidRPr="001E488F" w:rsidRDefault="00C8312A" w:rsidP="00C8312A">
            <w:pPr>
              <w:autoSpaceDE w:val="0"/>
              <w:autoSpaceDN w:val="0"/>
              <w:adjustRightInd w:val="0"/>
              <w:rPr>
                <w:rFonts w:ascii="Cambria" w:hAnsi="Cambria" w:cs="Calibri"/>
                <w:sz w:val="20"/>
                <w:lang w:val="hr-HR"/>
              </w:rPr>
            </w:pPr>
            <w:r>
              <w:rPr>
                <w:rFonts w:ascii="Times New Roman" w:hAnsi="Times New Roman"/>
                <w:sz w:val="20"/>
                <w:lang w:val="pl-PL"/>
              </w:rPr>
              <w:t>The concept of Marketing mix in hotel industry</w:t>
            </w:r>
            <w:r w:rsidRPr="004B12A5">
              <w:rPr>
                <w:rFonts w:ascii="Times New Roman" w:hAnsi="Times New Roman"/>
                <w:sz w:val="20"/>
                <w:lang w:val="pl-PL"/>
              </w:rPr>
              <w:t xml:space="preserve"> </w:t>
            </w:r>
            <w:r w:rsidRPr="004B12A5">
              <w:rPr>
                <w:rFonts w:ascii="Times New Roman" w:hAnsi="Times New Roman"/>
                <w:b/>
                <w:sz w:val="20"/>
                <w:lang w:val="pl-PL"/>
              </w:rPr>
              <w:t>(I1)</w:t>
            </w:r>
          </w:p>
        </w:tc>
        <w:tc>
          <w:tcPr>
            <w:tcW w:w="4536" w:type="dxa"/>
          </w:tcPr>
          <w:p w14:paraId="6075D1B5" w14:textId="29CE4CF7" w:rsidR="00C8312A" w:rsidRPr="001E488F" w:rsidRDefault="00C8312A" w:rsidP="00C8312A">
            <w:pPr>
              <w:autoSpaceDE w:val="0"/>
              <w:autoSpaceDN w:val="0"/>
              <w:adjustRightInd w:val="0"/>
              <w:rPr>
                <w:rFonts w:ascii="Cambria" w:hAnsi="Cambria" w:cs="Calibri"/>
                <w:sz w:val="20"/>
                <w:lang w:val="hr-HR"/>
              </w:rPr>
            </w:pPr>
            <w:r>
              <w:rPr>
                <w:rFonts w:ascii="Times New Roman" w:hAnsi="Times New Roman"/>
                <w:sz w:val="20"/>
                <w:lang w:val="pl-PL"/>
              </w:rPr>
              <w:t>The concept of Marketing mix in hotel industry</w:t>
            </w:r>
            <w:r w:rsidRPr="004B12A5">
              <w:rPr>
                <w:rFonts w:ascii="Times New Roman" w:hAnsi="Times New Roman"/>
                <w:sz w:val="20"/>
                <w:lang w:val="pl-PL"/>
              </w:rPr>
              <w:t xml:space="preserve"> </w:t>
            </w:r>
            <w:r w:rsidRPr="004B12A5">
              <w:rPr>
                <w:rFonts w:ascii="Times New Roman" w:hAnsi="Times New Roman"/>
                <w:b/>
                <w:sz w:val="20"/>
                <w:lang w:val="pl-PL"/>
              </w:rPr>
              <w:t>(I1)</w:t>
            </w:r>
          </w:p>
        </w:tc>
      </w:tr>
      <w:tr w:rsidR="00C8312A" w:rsidRPr="001E488F" w14:paraId="70E26448" w14:textId="77777777" w:rsidTr="006359DA">
        <w:tc>
          <w:tcPr>
            <w:tcW w:w="964" w:type="dxa"/>
          </w:tcPr>
          <w:p w14:paraId="10C8CBBC"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554EACE0" w:rsidR="00C8312A" w:rsidRPr="001E488F" w:rsidRDefault="00C8312A" w:rsidP="00C8312A">
            <w:pPr>
              <w:autoSpaceDE w:val="0"/>
              <w:autoSpaceDN w:val="0"/>
              <w:adjustRightInd w:val="0"/>
              <w:rPr>
                <w:rFonts w:ascii="Cambria" w:hAnsi="Cambria" w:cs="Calibri"/>
                <w:sz w:val="20"/>
                <w:lang w:val="hr-HR"/>
              </w:rPr>
            </w:pPr>
            <w:r>
              <w:rPr>
                <w:rFonts w:ascii="Times New Roman" w:hAnsi="Times New Roman"/>
                <w:sz w:val="20"/>
                <w:lang w:val="pl-PL"/>
              </w:rPr>
              <w:t xml:space="preserve">Hotel </w:t>
            </w:r>
            <w:r w:rsidRPr="004B12A5">
              <w:rPr>
                <w:rFonts w:ascii="Times New Roman" w:hAnsi="Times New Roman"/>
                <w:sz w:val="20"/>
                <w:lang w:val="pl-PL"/>
              </w:rPr>
              <w:t xml:space="preserve">SWOT </w:t>
            </w:r>
            <w:r>
              <w:rPr>
                <w:rFonts w:ascii="Times New Roman" w:hAnsi="Times New Roman"/>
                <w:sz w:val="20"/>
                <w:lang w:val="pl-PL"/>
              </w:rPr>
              <w:t>analysis</w:t>
            </w:r>
            <w:r w:rsidR="00463FA8">
              <w:rPr>
                <w:rFonts w:ascii="Times New Roman" w:hAnsi="Times New Roman"/>
                <w:sz w:val="20"/>
                <w:lang w:val="pl-PL"/>
              </w:rPr>
              <w:t>, Hotel SWOT strategies</w:t>
            </w:r>
            <w:r w:rsidRPr="004B12A5">
              <w:rPr>
                <w:rFonts w:ascii="Times New Roman" w:hAnsi="Times New Roman"/>
                <w:sz w:val="20"/>
                <w:lang w:val="pl-PL"/>
              </w:rPr>
              <w:t xml:space="preserve"> </w:t>
            </w:r>
            <w:r w:rsidRPr="004B12A5">
              <w:rPr>
                <w:rFonts w:ascii="Times New Roman" w:hAnsi="Times New Roman"/>
                <w:b/>
                <w:sz w:val="20"/>
                <w:lang w:val="pl-PL"/>
              </w:rPr>
              <w:t>(I1)</w:t>
            </w:r>
          </w:p>
        </w:tc>
        <w:tc>
          <w:tcPr>
            <w:tcW w:w="4536" w:type="dxa"/>
          </w:tcPr>
          <w:p w14:paraId="6D1C4726" w14:textId="5D88BFEE" w:rsidR="00C8312A" w:rsidRPr="001E488F" w:rsidRDefault="00C8312A" w:rsidP="00C8312A">
            <w:pPr>
              <w:autoSpaceDE w:val="0"/>
              <w:autoSpaceDN w:val="0"/>
              <w:adjustRightInd w:val="0"/>
              <w:rPr>
                <w:rFonts w:ascii="Cambria" w:hAnsi="Cambria" w:cs="Calibri"/>
                <w:sz w:val="20"/>
                <w:lang w:val="hr-HR"/>
              </w:rPr>
            </w:pPr>
            <w:r>
              <w:rPr>
                <w:rFonts w:ascii="Times New Roman" w:hAnsi="Times New Roman"/>
                <w:sz w:val="20"/>
                <w:lang w:val="pl-PL"/>
              </w:rPr>
              <w:t xml:space="preserve">Hotel </w:t>
            </w:r>
            <w:r w:rsidRPr="004B12A5">
              <w:rPr>
                <w:rFonts w:ascii="Times New Roman" w:hAnsi="Times New Roman"/>
                <w:sz w:val="20"/>
                <w:lang w:val="pl-PL"/>
              </w:rPr>
              <w:t xml:space="preserve">SWOT </w:t>
            </w:r>
            <w:r>
              <w:rPr>
                <w:rFonts w:ascii="Times New Roman" w:hAnsi="Times New Roman"/>
                <w:sz w:val="20"/>
                <w:lang w:val="pl-PL"/>
              </w:rPr>
              <w:t>analysis</w:t>
            </w:r>
            <w:r w:rsidR="00463FA8">
              <w:rPr>
                <w:rFonts w:ascii="Times New Roman" w:hAnsi="Times New Roman"/>
                <w:sz w:val="20"/>
                <w:lang w:val="pl-PL"/>
              </w:rPr>
              <w:t>, Hotel SWOT strategies</w:t>
            </w:r>
            <w:r w:rsidRPr="004B12A5">
              <w:rPr>
                <w:rFonts w:ascii="Times New Roman" w:hAnsi="Times New Roman"/>
                <w:sz w:val="20"/>
                <w:lang w:val="pl-PL"/>
              </w:rPr>
              <w:t xml:space="preserve"> </w:t>
            </w:r>
            <w:r w:rsidRPr="004B12A5">
              <w:rPr>
                <w:rFonts w:ascii="Times New Roman" w:hAnsi="Times New Roman"/>
                <w:b/>
                <w:sz w:val="20"/>
                <w:lang w:val="pl-PL"/>
              </w:rPr>
              <w:t>(I1)</w:t>
            </w:r>
          </w:p>
        </w:tc>
      </w:tr>
      <w:tr w:rsidR="00C8312A" w:rsidRPr="001E488F" w14:paraId="123D23B5" w14:textId="77777777" w:rsidTr="006359DA">
        <w:tc>
          <w:tcPr>
            <w:tcW w:w="964" w:type="dxa"/>
          </w:tcPr>
          <w:p w14:paraId="382E0914"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2FE7FA4B"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rPr>
              <w:t>The models of management</w:t>
            </w:r>
            <w:r w:rsidRPr="00463FA8">
              <w:rPr>
                <w:rFonts w:ascii="Times New Roman" w:hAnsi="Times New Roman"/>
                <w:sz w:val="20"/>
                <w:lang w:val="en"/>
              </w:rPr>
              <w:t xml:space="preserve"> in hotel industry; structure of Croatian hotel market </w:t>
            </w:r>
            <w:r w:rsidRPr="00463FA8">
              <w:rPr>
                <w:rFonts w:ascii="Times New Roman" w:hAnsi="Times New Roman"/>
                <w:b/>
                <w:sz w:val="20"/>
                <w:lang w:val="it-IT"/>
              </w:rPr>
              <w:t>(I2)</w:t>
            </w:r>
          </w:p>
        </w:tc>
        <w:tc>
          <w:tcPr>
            <w:tcW w:w="4536" w:type="dxa"/>
          </w:tcPr>
          <w:p w14:paraId="1AFDB608" w14:textId="7179DCCB"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rPr>
              <w:t>The models of management</w:t>
            </w:r>
            <w:r w:rsidRPr="00463FA8">
              <w:rPr>
                <w:rFonts w:ascii="Times New Roman" w:hAnsi="Times New Roman"/>
                <w:sz w:val="20"/>
                <w:lang w:val="it-IT"/>
              </w:rPr>
              <w:t xml:space="preserve"> </w:t>
            </w:r>
            <w:r w:rsidRPr="00463FA8">
              <w:rPr>
                <w:rFonts w:ascii="Times New Roman" w:hAnsi="Times New Roman"/>
                <w:sz w:val="20"/>
                <w:lang w:val="en"/>
              </w:rPr>
              <w:t xml:space="preserve">in hotel industry; structure of Croatian hotel market </w:t>
            </w:r>
            <w:r w:rsidRPr="00463FA8">
              <w:rPr>
                <w:rFonts w:ascii="Times New Roman" w:hAnsi="Times New Roman"/>
                <w:b/>
                <w:sz w:val="20"/>
                <w:lang w:val="it-IT"/>
              </w:rPr>
              <w:t>(I2)</w:t>
            </w:r>
          </w:p>
        </w:tc>
      </w:tr>
      <w:tr w:rsidR="00C8312A" w:rsidRPr="001E488F" w14:paraId="50C7F918" w14:textId="77777777" w:rsidTr="006359DA">
        <w:tc>
          <w:tcPr>
            <w:tcW w:w="964" w:type="dxa"/>
          </w:tcPr>
          <w:p w14:paraId="4E8F7F37"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6B1857DF"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rPr>
              <w:t>The models of management</w:t>
            </w:r>
            <w:r w:rsidRPr="00463FA8">
              <w:rPr>
                <w:rFonts w:ascii="Times New Roman" w:hAnsi="Times New Roman"/>
                <w:sz w:val="20"/>
                <w:lang w:val="it-IT"/>
              </w:rPr>
              <w:t xml:space="preserve"> </w:t>
            </w:r>
            <w:r w:rsidRPr="00463FA8">
              <w:rPr>
                <w:rFonts w:ascii="Times New Roman" w:hAnsi="Times New Roman"/>
                <w:sz w:val="20"/>
                <w:lang w:val="en"/>
              </w:rPr>
              <w:t>in hotel industry;</w:t>
            </w:r>
            <w:r w:rsidRPr="00463FA8">
              <w:rPr>
                <w:rFonts w:ascii="Times New Roman" w:hAnsi="Times New Roman"/>
                <w:sz w:val="20"/>
                <w:lang w:val="it-IT"/>
              </w:rPr>
              <w:t xml:space="preserve"> modern hotel companies </w:t>
            </w:r>
            <w:r w:rsidRPr="00463FA8">
              <w:rPr>
                <w:rFonts w:ascii="Times New Roman" w:hAnsi="Times New Roman"/>
                <w:b/>
                <w:sz w:val="20"/>
                <w:lang w:val="it-IT"/>
              </w:rPr>
              <w:t>(I2)</w:t>
            </w:r>
          </w:p>
        </w:tc>
        <w:tc>
          <w:tcPr>
            <w:tcW w:w="4536" w:type="dxa"/>
          </w:tcPr>
          <w:p w14:paraId="742BD645" w14:textId="1FEFF73B"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rPr>
              <w:t>The models of management</w:t>
            </w:r>
            <w:r w:rsidRPr="00463FA8">
              <w:rPr>
                <w:rFonts w:ascii="Times New Roman" w:hAnsi="Times New Roman"/>
                <w:sz w:val="20"/>
                <w:lang w:val="it-IT"/>
              </w:rPr>
              <w:t xml:space="preserve"> </w:t>
            </w:r>
            <w:r w:rsidRPr="00463FA8">
              <w:rPr>
                <w:rFonts w:ascii="Times New Roman" w:hAnsi="Times New Roman"/>
                <w:sz w:val="20"/>
                <w:lang w:val="en"/>
              </w:rPr>
              <w:t xml:space="preserve">in hotel industry; </w:t>
            </w:r>
            <w:r w:rsidRPr="00463FA8">
              <w:rPr>
                <w:rFonts w:ascii="Times New Roman" w:hAnsi="Times New Roman"/>
                <w:sz w:val="20"/>
                <w:lang w:val="it-IT"/>
              </w:rPr>
              <w:t xml:space="preserve"> modern hotel companies </w:t>
            </w:r>
            <w:r w:rsidRPr="00463FA8">
              <w:rPr>
                <w:rFonts w:ascii="Times New Roman" w:hAnsi="Times New Roman"/>
                <w:b/>
                <w:sz w:val="20"/>
                <w:lang w:val="it-IT"/>
              </w:rPr>
              <w:t>(I2)</w:t>
            </w:r>
          </w:p>
        </w:tc>
      </w:tr>
      <w:tr w:rsidR="00C8312A" w:rsidRPr="001E488F" w14:paraId="1E6C6C7E" w14:textId="77777777" w:rsidTr="006359DA">
        <w:tc>
          <w:tcPr>
            <w:tcW w:w="964" w:type="dxa"/>
          </w:tcPr>
          <w:p w14:paraId="22ABFA71"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53EC5797" w:rsidR="00C8312A" w:rsidRPr="00463FA8" w:rsidRDefault="00C8312A" w:rsidP="00C8312A">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Strategic planning and control in hotel industry</w:t>
            </w:r>
            <w:r w:rsidRPr="00463FA8">
              <w:rPr>
                <w:rFonts w:ascii="Times New Roman" w:hAnsi="Times New Roman"/>
                <w:b/>
                <w:sz w:val="20"/>
                <w:lang w:val="pl-PL"/>
              </w:rPr>
              <w:t xml:space="preserve"> (I2)</w:t>
            </w:r>
          </w:p>
        </w:tc>
        <w:tc>
          <w:tcPr>
            <w:tcW w:w="4536" w:type="dxa"/>
          </w:tcPr>
          <w:p w14:paraId="14C32B9A" w14:textId="2CE92ECC" w:rsidR="00C8312A" w:rsidRPr="00463FA8" w:rsidRDefault="00C8312A" w:rsidP="00C8312A">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Strategic planning and control in hotel industry</w:t>
            </w:r>
            <w:r w:rsidRPr="00463FA8">
              <w:rPr>
                <w:rFonts w:ascii="Times New Roman" w:hAnsi="Times New Roman"/>
                <w:b/>
                <w:sz w:val="20"/>
                <w:lang w:val="pl-PL"/>
              </w:rPr>
              <w:t xml:space="preserve"> (I2)</w:t>
            </w:r>
          </w:p>
        </w:tc>
      </w:tr>
      <w:tr w:rsidR="00C8312A" w:rsidRPr="001E488F" w14:paraId="506D85C2" w14:textId="77777777" w:rsidTr="006359DA">
        <w:trPr>
          <w:trHeight w:val="223"/>
        </w:trPr>
        <w:tc>
          <w:tcPr>
            <w:tcW w:w="964" w:type="dxa"/>
          </w:tcPr>
          <w:p w14:paraId="408AE46E"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08B51404"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lang w:val="en"/>
              </w:rPr>
              <w:t>Performance indicators in hotel industry - accommodation</w:t>
            </w:r>
            <w:r w:rsidRPr="00463FA8">
              <w:rPr>
                <w:rFonts w:ascii="Times New Roman" w:hAnsi="Times New Roman"/>
                <w:sz w:val="20"/>
                <w:lang w:val="it-IT"/>
              </w:rPr>
              <w:t xml:space="preserve"> </w:t>
            </w:r>
            <w:r w:rsidRPr="00463FA8">
              <w:rPr>
                <w:rFonts w:ascii="Times New Roman" w:hAnsi="Times New Roman"/>
                <w:b/>
                <w:sz w:val="20"/>
                <w:lang w:val="it-IT"/>
              </w:rPr>
              <w:t>(I3)</w:t>
            </w:r>
          </w:p>
        </w:tc>
        <w:tc>
          <w:tcPr>
            <w:tcW w:w="4536" w:type="dxa"/>
          </w:tcPr>
          <w:p w14:paraId="2478FC23" w14:textId="25CD9101"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lang w:val="en"/>
              </w:rPr>
              <w:t>Performance indicators in hotel industry - accommodation</w:t>
            </w:r>
            <w:r w:rsidRPr="00463FA8">
              <w:rPr>
                <w:rFonts w:ascii="Times New Roman" w:hAnsi="Times New Roman"/>
                <w:sz w:val="20"/>
                <w:lang w:val="it-IT"/>
              </w:rPr>
              <w:t xml:space="preserve"> </w:t>
            </w:r>
            <w:r w:rsidRPr="00463FA8">
              <w:rPr>
                <w:rFonts w:ascii="Times New Roman" w:hAnsi="Times New Roman"/>
                <w:b/>
                <w:sz w:val="20"/>
                <w:lang w:val="it-IT"/>
              </w:rPr>
              <w:t>(I3)</w:t>
            </w:r>
          </w:p>
        </w:tc>
      </w:tr>
      <w:tr w:rsidR="00C8312A" w:rsidRPr="001E488F" w14:paraId="6B93040B" w14:textId="77777777" w:rsidTr="006359DA">
        <w:trPr>
          <w:trHeight w:val="214"/>
        </w:trPr>
        <w:tc>
          <w:tcPr>
            <w:tcW w:w="964" w:type="dxa"/>
          </w:tcPr>
          <w:p w14:paraId="14B1426A" w14:textId="77777777" w:rsidR="00C8312A" w:rsidRPr="001E488F" w:rsidRDefault="00C8312A" w:rsidP="00C8312A">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5A40AC01"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lang w:val="en"/>
              </w:rPr>
              <w:t xml:space="preserve">Performance indicators in hotel industry - </w:t>
            </w:r>
            <w:r w:rsidRPr="00463FA8">
              <w:rPr>
                <w:rFonts w:ascii="Times New Roman" w:hAnsi="Times New Roman"/>
                <w:sz w:val="20"/>
                <w:lang w:val="it-IT"/>
              </w:rPr>
              <w:t xml:space="preserve"> food and beverage (</w:t>
            </w:r>
            <w:r w:rsidRPr="00463FA8">
              <w:rPr>
                <w:rFonts w:ascii="Times New Roman" w:hAnsi="Times New Roman"/>
                <w:b/>
                <w:sz w:val="20"/>
                <w:lang w:val="it-IT"/>
              </w:rPr>
              <w:t>I3)</w:t>
            </w:r>
          </w:p>
        </w:tc>
        <w:tc>
          <w:tcPr>
            <w:tcW w:w="4536" w:type="dxa"/>
          </w:tcPr>
          <w:p w14:paraId="0E659F0A" w14:textId="7E1377A1" w:rsidR="00C8312A" w:rsidRPr="00463FA8" w:rsidRDefault="00C8312A" w:rsidP="00C8312A">
            <w:pPr>
              <w:autoSpaceDE w:val="0"/>
              <w:autoSpaceDN w:val="0"/>
              <w:adjustRightInd w:val="0"/>
              <w:rPr>
                <w:rFonts w:ascii="Cambria" w:hAnsi="Cambria" w:cs="Calibri"/>
                <w:sz w:val="20"/>
                <w:lang w:val="hr-HR"/>
              </w:rPr>
            </w:pPr>
            <w:r w:rsidRPr="00463FA8">
              <w:rPr>
                <w:rFonts w:ascii="Times New Roman" w:hAnsi="Times New Roman"/>
                <w:sz w:val="20"/>
                <w:lang w:val="en"/>
              </w:rPr>
              <w:t xml:space="preserve">Performance indicators in hotel industry - </w:t>
            </w:r>
            <w:r w:rsidRPr="00463FA8">
              <w:rPr>
                <w:rFonts w:ascii="Times New Roman" w:hAnsi="Times New Roman"/>
                <w:sz w:val="20"/>
                <w:lang w:val="it-IT"/>
              </w:rPr>
              <w:t xml:space="preserve"> food and beverage (</w:t>
            </w:r>
            <w:r w:rsidRPr="00463FA8">
              <w:rPr>
                <w:rFonts w:ascii="Times New Roman" w:hAnsi="Times New Roman"/>
                <w:b/>
                <w:sz w:val="20"/>
                <w:lang w:val="it-IT"/>
              </w:rPr>
              <w:t>I3)</w:t>
            </w:r>
          </w:p>
        </w:tc>
      </w:tr>
      <w:tr w:rsidR="00463FA8" w:rsidRPr="001E488F" w14:paraId="56B11131" w14:textId="77777777" w:rsidTr="006359DA">
        <w:trPr>
          <w:trHeight w:val="217"/>
        </w:trPr>
        <w:tc>
          <w:tcPr>
            <w:tcW w:w="964" w:type="dxa"/>
          </w:tcPr>
          <w:p w14:paraId="020F09CB"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367DFE4B"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Analysis of hotel market shares</w:t>
            </w:r>
            <w:r w:rsidRPr="00463FA8">
              <w:rPr>
                <w:rFonts w:ascii="Times New Roman" w:hAnsi="Times New Roman"/>
                <w:sz w:val="20"/>
                <w:lang w:val="it-IT"/>
              </w:rPr>
              <w:t xml:space="preserve"> </w:t>
            </w:r>
            <w:r w:rsidRPr="00463FA8">
              <w:rPr>
                <w:rFonts w:ascii="Times New Roman" w:hAnsi="Times New Roman"/>
                <w:b/>
                <w:sz w:val="20"/>
                <w:lang w:val="it-IT"/>
              </w:rPr>
              <w:t>(I3)</w:t>
            </w:r>
          </w:p>
        </w:tc>
        <w:tc>
          <w:tcPr>
            <w:tcW w:w="4536" w:type="dxa"/>
          </w:tcPr>
          <w:p w14:paraId="4ED82FDD" w14:textId="1A915A77"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Analysis of hotel market shares</w:t>
            </w:r>
            <w:r w:rsidRPr="00463FA8">
              <w:rPr>
                <w:rFonts w:ascii="Times New Roman" w:hAnsi="Times New Roman"/>
                <w:sz w:val="20"/>
                <w:lang w:val="it-IT"/>
              </w:rPr>
              <w:t xml:space="preserve"> </w:t>
            </w:r>
            <w:r w:rsidRPr="00463FA8">
              <w:rPr>
                <w:rFonts w:ascii="Times New Roman" w:hAnsi="Times New Roman"/>
                <w:b/>
                <w:sz w:val="20"/>
                <w:lang w:val="it-IT"/>
              </w:rPr>
              <w:t>(I3)</w:t>
            </w:r>
          </w:p>
        </w:tc>
      </w:tr>
      <w:tr w:rsidR="00463FA8" w:rsidRPr="001E488F" w14:paraId="2F3C68CA" w14:textId="77777777" w:rsidTr="006359DA">
        <w:trPr>
          <w:trHeight w:val="222"/>
        </w:trPr>
        <w:tc>
          <w:tcPr>
            <w:tcW w:w="964" w:type="dxa"/>
          </w:tcPr>
          <w:p w14:paraId="61ED71D2"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9.</w:t>
            </w:r>
          </w:p>
        </w:tc>
        <w:tc>
          <w:tcPr>
            <w:tcW w:w="4281" w:type="dxa"/>
          </w:tcPr>
          <w:p w14:paraId="6D346A24" w14:textId="55484B31"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iCs/>
                <w:sz w:val="20"/>
              </w:rPr>
              <w:t>Uniform System of Accounts for the Lodging Industry</w:t>
            </w:r>
            <w:r w:rsidRPr="00463FA8">
              <w:rPr>
                <w:rFonts w:ascii="Times New Roman" w:hAnsi="Times New Roman"/>
                <w:sz w:val="20"/>
              </w:rPr>
              <w:t xml:space="preserve"> – USALI </w:t>
            </w:r>
            <w:r w:rsidRPr="00463FA8">
              <w:rPr>
                <w:rFonts w:ascii="Times New Roman" w:hAnsi="Times New Roman"/>
                <w:b/>
                <w:sz w:val="20"/>
              </w:rPr>
              <w:t>(I4)</w:t>
            </w:r>
          </w:p>
        </w:tc>
        <w:tc>
          <w:tcPr>
            <w:tcW w:w="4536" w:type="dxa"/>
          </w:tcPr>
          <w:p w14:paraId="0ED8D3A7" w14:textId="517966F9"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iCs/>
                <w:sz w:val="20"/>
              </w:rPr>
              <w:t>Uniform System of Accounts for the Lodging Industry</w:t>
            </w:r>
            <w:r w:rsidRPr="00463FA8">
              <w:rPr>
                <w:rFonts w:ascii="Times New Roman" w:hAnsi="Times New Roman"/>
                <w:sz w:val="20"/>
              </w:rPr>
              <w:t xml:space="preserve"> – USALI </w:t>
            </w:r>
            <w:r w:rsidRPr="00463FA8">
              <w:rPr>
                <w:rFonts w:ascii="Times New Roman" w:hAnsi="Times New Roman"/>
                <w:b/>
                <w:sz w:val="20"/>
              </w:rPr>
              <w:t>(I4)</w:t>
            </w:r>
          </w:p>
        </w:tc>
      </w:tr>
      <w:tr w:rsidR="00463FA8" w:rsidRPr="001E488F" w14:paraId="4EEB508B" w14:textId="77777777" w:rsidTr="006359DA">
        <w:trPr>
          <w:trHeight w:val="254"/>
        </w:trPr>
        <w:tc>
          <w:tcPr>
            <w:tcW w:w="964" w:type="dxa"/>
          </w:tcPr>
          <w:p w14:paraId="3B8CCCEC"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397045EF"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sz w:val="20"/>
                <w:lang w:val="en"/>
              </w:rPr>
              <w:t>Indicators of investment performance according to USALI analysis</w:t>
            </w:r>
            <w:r w:rsidRPr="00463FA8">
              <w:rPr>
                <w:rFonts w:ascii="Times New Roman" w:hAnsi="Times New Roman"/>
                <w:sz w:val="20"/>
                <w:lang w:val="it-IT"/>
              </w:rPr>
              <w:t xml:space="preserve"> </w:t>
            </w:r>
            <w:r w:rsidRPr="00463FA8">
              <w:rPr>
                <w:rFonts w:ascii="Times New Roman" w:hAnsi="Times New Roman"/>
                <w:b/>
                <w:sz w:val="20"/>
                <w:lang w:val="it-IT"/>
              </w:rPr>
              <w:t>(I4)</w:t>
            </w:r>
          </w:p>
        </w:tc>
        <w:tc>
          <w:tcPr>
            <w:tcW w:w="4536" w:type="dxa"/>
          </w:tcPr>
          <w:p w14:paraId="0C26FE02" w14:textId="2337B5BF"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sz w:val="20"/>
                <w:lang w:val="en"/>
              </w:rPr>
              <w:t xml:space="preserve">Indicators of investment performance according to USALI analysis </w:t>
            </w:r>
            <w:r w:rsidRPr="00463FA8">
              <w:rPr>
                <w:rFonts w:ascii="Times New Roman" w:hAnsi="Times New Roman"/>
                <w:b/>
                <w:sz w:val="20"/>
                <w:lang w:val="it-IT"/>
              </w:rPr>
              <w:t>(I4)</w:t>
            </w:r>
          </w:p>
        </w:tc>
      </w:tr>
      <w:tr w:rsidR="00463FA8" w:rsidRPr="001E488F" w14:paraId="0ADBA413" w14:textId="77777777" w:rsidTr="006359DA">
        <w:trPr>
          <w:trHeight w:val="258"/>
        </w:trPr>
        <w:tc>
          <w:tcPr>
            <w:tcW w:w="964" w:type="dxa"/>
          </w:tcPr>
          <w:p w14:paraId="347DB8B7"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2B4424A6"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sz w:val="20"/>
                <w:lang w:val="it-IT"/>
              </w:rPr>
              <w:t xml:space="preserve">Feasibility study in hotel industry </w:t>
            </w:r>
            <w:r w:rsidRPr="00463FA8">
              <w:rPr>
                <w:rFonts w:ascii="Times New Roman" w:hAnsi="Times New Roman"/>
                <w:b/>
                <w:sz w:val="20"/>
                <w:lang w:val="it-IT"/>
              </w:rPr>
              <w:t>(I5)</w:t>
            </w:r>
          </w:p>
        </w:tc>
        <w:tc>
          <w:tcPr>
            <w:tcW w:w="4536" w:type="dxa"/>
          </w:tcPr>
          <w:p w14:paraId="439D7699" w14:textId="703EB9FC"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sz w:val="20"/>
                <w:lang w:val="it-IT"/>
              </w:rPr>
              <w:t xml:space="preserve">Feasibility study in hotel industry </w:t>
            </w:r>
            <w:r w:rsidRPr="00463FA8">
              <w:rPr>
                <w:rFonts w:ascii="Times New Roman" w:hAnsi="Times New Roman"/>
                <w:b/>
                <w:sz w:val="20"/>
                <w:lang w:val="it-IT"/>
              </w:rPr>
              <w:t>(I5)</w:t>
            </w:r>
          </w:p>
        </w:tc>
      </w:tr>
      <w:tr w:rsidR="00463FA8" w:rsidRPr="001E488F" w14:paraId="6965AB3A" w14:textId="77777777" w:rsidTr="006359DA">
        <w:trPr>
          <w:trHeight w:val="261"/>
        </w:trPr>
        <w:tc>
          <w:tcPr>
            <w:tcW w:w="964" w:type="dxa"/>
          </w:tcPr>
          <w:p w14:paraId="2732343C"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3171F5E7"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iCs/>
                <w:sz w:val="20"/>
              </w:rPr>
              <w:t>Yield</w:t>
            </w:r>
            <w:r w:rsidRPr="00463FA8">
              <w:rPr>
                <w:rFonts w:ascii="Times New Roman" w:hAnsi="Times New Roman"/>
                <w:sz w:val="20"/>
              </w:rPr>
              <w:t xml:space="preserve"> management in hotel industry </w:t>
            </w:r>
            <w:r w:rsidRPr="00463FA8">
              <w:rPr>
                <w:rFonts w:ascii="Times New Roman" w:hAnsi="Times New Roman"/>
                <w:b/>
                <w:sz w:val="20"/>
              </w:rPr>
              <w:t>(I4)</w:t>
            </w:r>
          </w:p>
        </w:tc>
        <w:tc>
          <w:tcPr>
            <w:tcW w:w="4536" w:type="dxa"/>
          </w:tcPr>
          <w:p w14:paraId="525A330F" w14:textId="7BF37468" w:rsidR="00463FA8" w:rsidRPr="00463FA8" w:rsidRDefault="00463FA8" w:rsidP="00463FA8">
            <w:pPr>
              <w:autoSpaceDE w:val="0"/>
              <w:autoSpaceDN w:val="0"/>
              <w:adjustRightInd w:val="0"/>
              <w:rPr>
                <w:rFonts w:ascii="Cambria" w:hAnsi="Cambria" w:cs="Calibri"/>
                <w:sz w:val="20"/>
                <w:lang w:val="hr-HR"/>
              </w:rPr>
            </w:pPr>
            <w:r w:rsidRPr="00463FA8">
              <w:rPr>
                <w:rFonts w:ascii="Times New Roman" w:hAnsi="Times New Roman"/>
                <w:iCs/>
                <w:sz w:val="20"/>
              </w:rPr>
              <w:t>Yield</w:t>
            </w:r>
            <w:r w:rsidRPr="00463FA8">
              <w:rPr>
                <w:rFonts w:ascii="Times New Roman" w:hAnsi="Times New Roman"/>
                <w:sz w:val="20"/>
              </w:rPr>
              <w:t xml:space="preserve"> management in hotel industry </w:t>
            </w:r>
            <w:r w:rsidRPr="00463FA8">
              <w:rPr>
                <w:rFonts w:ascii="Times New Roman" w:hAnsi="Times New Roman"/>
                <w:b/>
                <w:sz w:val="20"/>
              </w:rPr>
              <w:t>(I4)</w:t>
            </w:r>
          </w:p>
        </w:tc>
      </w:tr>
      <w:tr w:rsidR="00463FA8" w:rsidRPr="001E488F" w14:paraId="75C7A4DA" w14:textId="77777777" w:rsidTr="006359DA">
        <w:tc>
          <w:tcPr>
            <w:tcW w:w="964" w:type="dxa"/>
          </w:tcPr>
          <w:p w14:paraId="7C66B5AB"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45C5C3A6"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Specific hotel standards</w:t>
            </w:r>
            <w:r w:rsidRPr="00463FA8">
              <w:rPr>
                <w:rFonts w:ascii="Times New Roman" w:hAnsi="Times New Roman"/>
                <w:sz w:val="20"/>
              </w:rPr>
              <w:t xml:space="preserve"> in Croatia: Business, Meetings, Congress, Club, Casino, Holiday Resort, Coastline Holiday Resort, Family </w:t>
            </w:r>
            <w:r w:rsidRPr="00463FA8">
              <w:rPr>
                <w:rFonts w:ascii="Times New Roman" w:hAnsi="Times New Roman"/>
                <w:b/>
                <w:sz w:val="20"/>
              </w:rPr>
              <w:t>(I6)</w:t>
            </w:r>
            <w:r w:rsidRPr="00463FA8">
              <w:rPr>
                <w:rFonts w:ascii="Times New Roman" w:hAnsi="Times New Roman"/>
                <w:sz w:val="20"/>
              </w:rPr>
              <w:t xml:space="preserve"> </w:t>
            </w:r>
          </w:p>
        </w:tc>
        <w:tc>
          <w:tcPr>
            <w:tcW w:w="4536" w:type="dxa"/>
          </w:tcPr>
          <w:p w14:paraId="40E6EAB9" w14:textId="4EEF9989"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Specific hotel standards</w:t>
            </w:r>
            <w:r w:rsidRPr="00463FA8">
              <w:rPr>
                <w:rFonts w:ascii="Times New Roman" w:hAnsi="Times New Roman"/>
                <w:sz w:val="20"/>
              </w:rPr>
              <w:t xml:space="preserve"> in Croatia: Business, Meetings, Congress, Club, Casino, Holiday Resort, Coastline Holiday Resort, Family </w:t>
            </w:r>
            <w:r w:rsidRPr="00463FA8">
              <w:rPr>
                <w:rFonts w:ascii="Times New Roman" w:hAnsi="Times New Roman"/>
                <w:b/>
                <w:sz w:val="20"/>
              </w:rPr>
              <w:t>(I6)</w:t>
            </w:r>
            <w:r w:rsidRPr="00463FA8">
              <w:rPr>
                <w:rFonts w:ascii="Times New Roman" w:hAnsi="Times New Roman"/>
                <w:sz w:val="20"/>
              </w:rPr>
              <w:t xml:space="preserve"> </w:t>
            </w:r>
          </w:p>
        </w:tc>
      </w:tr>
      <w:tr w:rsidR="00463FA8" w:rsidRPr="001E488F" w14:paraId="4194BE3E" w14:textId="77777777" w:rsidTr="006359DA">
        <w:tc>
          <w:tcPr>
            <w:tcW w:w="964" w:type="dxa"/>
          </w:tcPr>
          <w:p w14:paraId="070C43BF"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58E1FBA1"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Specific hotel standards</w:t>
            </w:r>
            <w:r w:rsidRPr="00463FA8">
              <w:rPr>
                <w:rFonts w:ascii="Times New Roman" w:hAnsi="Times New Roman"/>
                <w:sz w:val="20"/>
              </w:rPr>
              <w:t xml:space="preserve"> in Croatia</w:t>
            </w:r>
            <w:r w:rsidRPr="00463FA8">
              <w:rPr>
                <w:rFonts w:ascii="Times New Roman" w:hAnsi="Times New Roman"/>
                <w:sz w:val="20"/>
                <w:lang w:val="it-IT"/>
              </w:rPr>
              <w:t xml:space="preserve">: Small &amp; Friendly, Senior Citizens, Health &amp; Fitness, Wellness, Spa, Diving Club, Ski, </w:t>
            </w:r>
            <w:r w:rsidRPr="00463FA8">
              <w:rPr>
                <w:rStyle w:val="shorttext"/>
                <w:rFonts w:ascii="Times New Roman" w:hAnsi="Times New Roman"/>
                <w:sz w:val="20"/>
                <w:lang w:val="en"/>
              </w:rPr>
              <w:t>Hotel for Disabled Persons</w:t>
            </w:r>
            <w:r w:rsidRPr="00463FA8">
              <w:rPr>
                <w:rFonts w:ascii="Times New Roman" w:hAnsi="Times New Roman"/>
                <w:sz w:val="20"/>
                <w:lang w:val="it-IT"/>
              </w:rPr>
              <w:t xml:space="preserve">, Bike hotel </w:t>
            </w:r>
            <w:r w:rsidRPr="00463FA8">
              <w:rPr>
                <w:rFonts w:ascii="Times New Roman" w:hAnsi="Times New Roman"/>
                <w:b/>
                <w:sz w:val="20"/>
                <w:lang w:val="it-IT"/>
              </w:rPr>
              <w:t>(I6)</w:t>
            </w:r>
          </w:p>
        </w:tc>
        <w:tc>
          <w:tcPr>
            <w:tcW w:w="4536" w:type="dxa"/>
          </w:tcPr>
          <w:p w14:paraId="30517F7D" w14:textId="707F27AD"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Specific hotel standards</w:t>
            </w:r>
            <w:r w:rsidRPr="00463FA8">
              <w:rPr>
                <w:rFonts w:ascii="Times New Roman" w:hAnsi="Times New Roman"/>
                <w:sz w:val="20"/>
              </w:rPr>
              <w:t xml:space="preserve"> in Croatia</w:t>
            </w:r>
            <w:r w:rsidRPr="00463FA8">
              <w:rPr>
                <w:rFonts w:ascii="Times New Roman" w:hAnsi="Times New Roman"/>
                <w:sz w:val="20"/>
                <w:lang w:val="it-IT"/>
              </w:rPr>
              <w:t xml:space="preserve">: Small &amp; Friendly, Senior Citizens, Health &amp; Fitness, Wellness, Spa, Diving Club, Ski, </w:t>
            </w:r>
            <w:r w:rsidRPr="00463FA8">
              <w:rPr>
                <w:rStyle w:val="shorttext"/>
                <w:rFonts w:ascii="Times New Roman" w:hAnsi="Times New Roman"/>
                <w:sz w:val="20"/>
                <w:lang w:val="en"/>
              </w:rPr>
              <w:t>Hotel for Disabled Persons</w:t>
            </w:r>
            <w:r w:rsidRPr="00463FA8">
              <w:rPr>
                <w:rFonts w:ascii="Times New Roman" w:hAnsi="Times New Roman"/>
                <w:sz w:val="20"/>
                <w:lang w:val="it-IT"/>
              </w:rPr>
              <w:t xml:space="preserve">, Bike hotel </w:t>
            </w:r>
            <w:r w:rsidRPr="00463FA8">
              <w:rPr>
                <w:rFonts w:ascii="Times New Roman" w:hAnsi="Times New Roman"/>
                <w:b/>
                <w:sz w:val="20"/>
                <w:lang w:val="it-IT"/>
              </w:rPr>
              <w:t>(I6)</w:t>
            </w:r>
          </w:p>
        </w:tc>
      </w:tr>
      <w:tr w:rsidR="00463FA8" w:rsidRPr="001E488F" w14:paraId="3B23DF79" w14:textId="77777777" w:rsidTr="006359DA">
        <w:tc>
          <w:tcPr>
            <w:tcW w:w="964" w:type="dxa"/>
          </w:tcPr>
          <w:p w14:paraId="02533694" w14:textId="77777777" w:rsidR="00463FA8" w:rsidRPr="001E488F" w:rsidRDefault="00463FA8" w:rsidP="00463FA8">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59221008"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Hotel loyalty programs</w:t>
            </w:r>
            <w:r w:rsidRPr="00463FA8">
              <w:rPr>
                <w:rFonts w:ascii="Times New Roman" w:hAnsi="Times New Roman"/>
                <w:b/>
                <w:sz w:val="20"/>
                <w:lang w:val="pl-PL"/>
              </w:rPr>
              <w:t xml:space="preserve"> (I6)</w:t>
            </w:r>
          </w:p>
        </w:tc>
        <w:tc>
          <w:tcPr>
            <w:tcW w:w="4536" w:type="dxa"/>
          </w:tcPr>
          <w:p w14:paraId="329FE513" w14:textId="0ACDEA3C" w:rsidR="00463FA8" w:rsidRPr="00463FA8" w:rsidRDefault="00463FA8" w:rsidP="00463FA8">
            <w:pPr>
              <w:autoSpaceDE w:val="0"/>
              <w:autoSpaceDN w:val="0"/>
              <w:adjustRightInd w:val="0"/>
              <w:rPr>
                <w:rFonts w:ascii="Cambria" w:hAnsi="Cambria" w:cs="Calibri"/>
                <w:sz w:val="20"/>
                <w:lang w:val="hr-HR"/>
              </w:rPr>
            </w:pPr>
            <w:r w:rsidRPr="00463FA8">
              <w:rPr>
                <w:rStyle w:val="shorttext"/>
                <w:rFonts w:ascii="Times New Roman" w:hAnsi="Times New Roman"/>
                <w:sz w:val="20"/>
                <w:lang w:val="en"/>
              </w:rPr>
              <w:t>Hotel loyalty programs</w:t>
            </w:r>
            <w:r w:rsidRPr="00463FA8">
              <w:rPr>
                <w:rFonts w:ascii="Times New Roman" w:hAnsi="Times New Roman"/>
                <w:b/>
                <w:sz w:val="20"/>
                <w:lang w:val="pl-PL"/>
              </w:rPr>
              <w:t xml:space="preserve"> (I6)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3AC5D666" w14:textId="77777777" w:rsidR="00F455AE" w:rsidRDefault="00F455AE" w:rsidP="00F455AE">
            <w:pPr>
              <w:autoSpaceDE w:val="0"/>
              <w:autoSpaceDN w:val="0"/>
              <w:adjustRightInd w:val="0"/>
              <w:ind w:left="360"/>
              <w:jc w:val="both"/>
              <w:rPr>
                <w:rFonts w:ascii="Cambria" w:hAnsi="Cambria"/>
                <w:sz w:val="20"/>
              </w:rPr>
            </w:pPr>
            <w:permStart w:id="411787814" w:edGrp="everyone"/>
            <w:r w:rsidRPr="00700851">
              <w:rPr>
                <w:rFonts w:ascii="Cambria" w:hAnsi="Cambria"/>
                <w:sz w:val="20"/>
              </w:rPr>
              <w:t xml:space="preserve">1. </w:t>
            </w:r>
            <w:proofErr w:type="spellStart"/>
            <w:r>
              <w:rPr>
                <w:rFonts w:ascii="Cambria" w:hAnsi="Cambria"/>
                <w:sz w:val="20"/>
              </w:rPr>
              <w:t>Ninemeier</w:t>
            </w:r>
            <w:proofErr w:type="spellEnd"/>
            <w:r>
              <w:rPr>
                <w:rFonts w:ascii="Cambria" w:hAnsi="Cambria"/>
                <w:sz w:val="20"/>
              </w:rPr>
              <w:t>, J. D., Hayes, D. K., Hotel Operations Management, Prentice Hall, 1</w:t>
            </w:r>
            <w:r w:rsidRPr="00191905">
              <w:rPr>
                <w:rFonts w:ascii="Cambria" w:hAnsi="Cambria"/>
                <w:sz w:val="20"/>
                <w:vertAlign w:val="superscript"/>
              </w:rPr>
              <w:t>st</w:t>
            </w:r>
            <w:r>
              <w:rPr>
                <w:rFonts w:ascii="Cambria" w:hAnsi="Cambria"/>
                <w:sz w:val="20"/>
              </w:rPr>
              <w:t xml:space="preserve"> edition New Jersey, 2004</w:t>
            </w:r>
          </w:p>
          <w:permEnd w:id="411787814"/>
          <w:p w14:paraId="52BEEB62" w14:textId="1AAF81A8" w:rsidR="00F455AE" w:rsidRPr="002D3F9E" w:rsidRDefault="00C27605" w:rsidP="00F455AE">
            <w:pPr>
              <w:autoSpaceDE w:val="0"/>
              <w:autoSpaceDN w:val="0"/>
              <w:adjustRightInd w:val="0"/>
              <w:ind w:left="360"/>
              <w:jc w:val="both"/>
              <w:rPr>
                <w:rFonts w:ascii="Times New Roman" w:hAnsi="Times New Roman"/>
                <w:sz w:val="20"/>
                <w:lang w:val="hr-HR"/>
              </w:rPr>
            </w:pPr>
            <w:r>
              <w:rPr>
                <w:rFonts w:ascii="Times New Roman" w:hAnsi="Times New Roman"/>
                <w:sz w:val="20"/>
              </w:rPr>
              <w:t xml:space="preserve">2. </w:t>
            </w:r>
            <w:r w:rsidR="00F455AE" w:rsidRPr="002D3F9E">
              <w:rPr>
                <w:rFonts w:ascii="Times New Roman" w:hAnsi="Times New Roman"/>
                <w:sz w:val="20"/>
              </w:rPr>
              <w:t xml:space="preserve">Vitner </w:t>
            </w:r>
            <w:proofErr w:type="spellStart"/>
            <w:r w:rsidR="00F455AE" w:rsidRPr="002D3F9E">
              <w:rPr>
                <w:rFonts w:ascii="Times New Roman" w:hAnsi="Times New Roman"/>
                <w:sz w:val="20"/>
              </w:rPr>
              <w:t>Marković</w:t>
            </w:r>
            <w:proofErr w:type="spellEnd"/>
            <w:r w:rsidR="00F455AE" w:rsidRPr="002D3F9E">
              <w:rPr>
                <w:rFonts w:ascii="Times New Roman" w:hAnsi="Times New Roman"/>
                <w:sz w:val="20"/>
              </w:rPr>
              <w:t xml:space="preserve">, S., </w:t>
            </w:r>
            <w:proofErr w:type="spellStart"/>
            <w:r w:rsidR="00F455AE" w:rsidRPr="002D3F9E">
              <w:rPr>
                <w:rFonts w:ascii="Times New Roman" w:hAnsi="Times New Roman"/>
                <w:sz w:val="20"/>
              </w:rPr>
              <w:t>Pukšar</w:t>
            </w:r>
            <w:proofErr w:type="spellEnd"/>
            <w:r w:rsidR="00F455AE" w:rsidRPr="002D3F9E">
              <w:rPr>
                <w:rFonts w:ascii="Times New Roman" w:hAnsi="Times New Roman"/>
                <w:sz w:val="20"/>
              </w:rPr>
              <w:t xml:space="preserve">, I., </w:t>
            </w:r>
            <w:r w:rsidR="00F455AE" w:rsidRPr="002D3F9E">
              <w:rPr>
                <w:rFonts w:ascii="Times New Roman" w:hAnsi="Times New Roman"/>
                <w:i/>
                <w:sz w:val="20"/>
              </w:rPr>
              <w:t>Yield Management in Hotel Sector</w:t>
            </w:r>
            <w:r w:rsidR="00F455AE" w:rsidRPr="002D3F9E">
              <w:rPr>
                <w:rFonts w:ascii="Times New Roman" w:hAnsi="Times New Roman"/>
                <w:sz w:val="20"/>
              </w:rPr>
              <w:t xml:space="preserve">, 7th International Scientific Conference on Production Engineering </w:t>
            </w:r>
            <w:proofErr w:type="spellStart"/>
            <w:r w:rsidR="00F455AE" w:rsidRPr="002D3F9E">
              <w:rPr>
                <w:rFonts w:ascii="Times New Roman" w:hAnsi="Times New Roman"/>
                <w:sz w:val="20"/>
              </w:rPr>
              <w:t>Developement</w:t>
            </w:r>
            <w:proofErr w:type="spellEnd"/>
            <w:r w:rsidR="00F455AE" w:rsidRPr="002D3F9E">
              <w:rPr>
                <w:rFonts w:ascii="Times New Roman" w:hAnsi="Times New Roman"/>
                <w:sz w:val="20"/>
              </w:rPr>
              <w:t xml:space="preserve"> and Modernization of Production RIM 2009, Cairo, Egypt</w:t>
            </w:r>
            <w:r w:rsidR="00F455AE">
              <w:rPr>
                <w:rFonts w:ascii="Times New Roman" w:hAnsi="Times New Roman"/>
                <w:sz w:val="20"/>
              </w:rPr>
              <w:t xml:space="preserve"> </w:t>
            </w:r>
            <w:r w:rsidR="00F455AE" w:rsidRPr="002D3F9E">
              <w:rPr>
                <w:rFonts w:ascii="Times New Roman" w:hAnsi="Times New Roman"/>
                <w:sz w:val="20"/>
              </w:rPr>
              <w:t xml:space="preserve">, </w:t>
            </w:r>
            <w:r w:rsidR="00F455AE">
              <w:rPr>
                <w:rFonts w:ascii="Times New Roman" w:hAnsi="Times New Roman"/>
                <w:sz w:val="20"/>
              </w:rPr>
              <w:t>2009</w:t>
            </w:r>
            <w:r w:rsidR="00F455AE" w:rsidRPr="002D3F9E">
              <w:rPr>
                <w:rFonts w:ascii="Times New Roman" w:hAnsi="Times New Roman"/>
                <w:sz w:val="20"/>
              </w:rPr>
              <w:t>, pp. 229 – 233, (ISBN 978-9958-624-</w:t>
            </w:r>
            <w:r w:rsidR="00F455AE" w:rsidRPr="002D3F9E">
              <w:rPr>
                <w:rFonts w:ascii="Times New Roman" w:hAnsi="Times New Roman"/>
                <w:noProof/>
                <w:sz w:val="20"/>
              </w:rPr>
              <w:t>29-2)</w:t>
            </w:r>
          </w:p>
          <w:p w14:paraId="63346E3C" w14:textId="77777777" w:rsidR="0067056A" w:rsidRPr="00CD4E6B" w:rsidRDefault="0067056A" w:rsidP="00C25396">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79B945D6"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F455AE" w:rsidRPr="00DA25AC">
        <w:rPr>
          <w:rFonts w:ascii="Cambria" w:hAnsi="Cambria" w:cs="Calibri"/>
          <w:sz w:val="20"/>
          <w:u w:val="single"/>
        </w:rPr>
        <w:t>_</w:t>
      </w:r>
      <w:r w:rsidR="00EC53B2" w:rsidRPr="00DA25AC">
        <w:rPr>
          <w:rFonts w:ascii="Cambria" w:hAnsi="Cambria" w:cs="Calibri"/>
          <w:sz w:val="20"/>
          <w:u w:val="single"/>
        </w:rPr>
        <w:t>_</w:t>
      </w:r>
      <w:r w:rsidR="00F455AE" w:rsidRPr="00DA25AC">
        <w:rPr>
          <w:rFonts w:ascii="Cambria" w:hAnsi="Cambria" w:cs="Calibri"/>
          <w:sz w:val="20"/>
          <w:u w:val="single"/>
        </w:rPr>
        <w:t>2022</w:t>
      </w:r>
      <w:r w:rsidR="00EC53B2" w:rsidRPr="00DA25AC">
        <w:rPr>
          <w:rFonts w:ascii="Cambria" w:hAnsi="Cambria" w:cs="Calibri"/>
          <w:sz w:val="20"/>
        </w:rPr>
        <w:t>/</w:t>
      </w:r>
      <w:r w:rsidR="00F455AE" w:rsidRPr="00DA25AC">
        <w:rPr>
          <w:rFonts w:ascii="Cambria" w:hAnsi="Cambria" w:cs="Calibri"/>
          <w:sz w:val="20"/>
          <w:u w:val="single"/>
        </w:rPr>
        <w:t>__2023</w:t>
      </w:r>
      <w:r w:rsidR="00EC53B2" w:rsidRPr="00DA25AC">
        <w:rPr>
          <w:rFonts w:ascii="Cambria" w:hAnsi="Cambria" w:cs="Calibri"/>
          <w:sz w:val="20"/>
          <w:u w:val="single"/>
        </w:rPr>
        <w:t>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480D06C6"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w:t>
            </w:r>
            <w:r w:rsidR="00F455AE">
              <w:rPr>
                <w:rStyle w:val="hps"/>
                <w:rFonts w:ascii="Cambria" w:hAnsi="Cambria"/>
                <w:sz w:val="20"/>
              </w:rPr>
              <w:t xml:space="preserve"> 2022/2023</w:t>
            </w:r>
            <w:bookmarkStart w:id="0" w:name="_GoBack"/>
            <w:bookmarkEnd w:id="0"/>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390178" w:rsidRPr="00CD4E6B" w14:paraId="2E6C679F" w14:textId="77777777" w:rsidTr="008574FD">
        <w:trPr>
          <w:jc w:val="center"/>
        </w:trPr>
        <w:tc>
          <w:tcPr>
            <w:tcW w:w="4906" w:type="dxa"/>
            <w:shd w:val="clear" w:color="auto" w:fill="D9D9D9"/>
          </w:tcPr>
          <w:p w14:paraId="62C664A5" w14:textId="77777777" w:rsidR="00390178" w:rsidRPr="00CD4E6B" w:rsidRDefault="00390178" w:rsidP="00390178">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78BB6C6A" w:rsidR="00390178" w:rsidRPr="00CD4E6B" w:rsidRDefault="00390178" w:rsidP="00390178">
            <w:pPr>
              <w:autoSpaceDE w:val="0"/>
              <w:autoSpaceDN w:val="0"/>
              <w:adjustRightInd w:val="0"/>
              <w:jc w:val="both"/>
              <w:rPr>
                <w:rFonts w:ascii="Cambria" w:hAnsi="Cambria" w:cs="Calibri"/>
                <w:sz w:val="20"/>
              </w:rPr>
            </w:pPr>
            <w:r>
              <w:rPr>
                <w:rStyle w:val="hps"/>
                <w:rFonts w:ascii="Cambria" w:hAnsi="Cambria"/>
                <w:sz w:val="20"/>
                <w:lang w:val="en"/>
              </w:rPr>
              <w:t xml:space="preserve">Silvija Vitner </w:t>
            </w:r>
            <w:proofErr w:type="spellStart"/>
            <w:r>
              <w:rPr>
                <w:rStyle w:val="hps"/>
                <w:rFonts w:ascii="Cambria" w:hAnsi="Cambria"/>
                <w:sz w:val="20"/>
                <w:lang w:val="en"/>
              </w:rPr>
              <w:t>Marković</w:t>
            </w:r>
            <w:proofErr w:type="spellEnd"/>
            <w:r>
              <w:rPr>
                <w:rStyle w:val="hps"/>
                <w:rFonts w:ascii="Cambria" w:hAnsi="Cambria"/>
                <w:sz w:val="20"/>
                <w:lang w:val="en"/>
              </w:rPr>
              <w:t xml:space="preserve">, PhD., </w:t>
            </w:r>
            <w:proofErr w:type="spellStart"/>
            <w:r>
              <w:rPr>
                <w:rFonts w:ascii="Cambria" w:hAnsi="Cambria" w:cs="Calibri"/>
                <w:sz w:val="20"/>
                <w:lang w:val="hr-HR"/>
              </w:rPr>
              <w:t>College</w:t>
            </w:r>
            <w:proofErr w:type="spellEnd"/>
            <w:r>
              <w:rPr>
                <w:rFonts w:ascii="Cambria" w:hAnsi="Cambria" w:cs="Calibri"/>
                <w:sz w:val="20"/>
                <w:lang w:val="hr-HR"/>
              </w:rPr>
              <w:t xml:space="preserve"> </w:t>
            </w:r>
            <w:proofErr w:type="spellStart"/>
            <w:r>
              <w:rPr>
                <w:rFonts w:ascii="Cambria" w:hAnsi="Cambria" w:cs="Calibri"/>
                <w:sz w:val="20"/>
                <w:lang w:val="hr-HR"/>
              </w:rPr>
              <w:t>professor</w:t>
            </w:r>
            <w:proofErr w:type="spellEnd"/>
          </w:p>
        </w:tc>
      </w:tr>
      <w:tr w:rsidR="00390178" w:rsidRPr="00CD4E6B" w14:paraId="5F2B2E17" w14:textId="77777777" w:rsidTr="008574FD">
        <w:trPr>
          <w:jc w:val="center"/>
        </w:trPr>
        <w:tc>
          <w:tcPr>
            <w:tcW w:w="4906" w:type="dxa"/>
          </w:tcPr>
          <w:p w14:paraId="0FD00952" w14:textId="77777777" w:rsidR="00390178" w:rsidRPr="00CD4E6B" w:rsidRDefault="00390178" w:rsidP="00390178">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493B14BF" w:rsidR="00390178" w:rsidRPr="00CD4E6B" w:rsidRDefault="00390178" w:rsidP="00390178">
            <w:pPr>
              <w:autoSpaceDE w:val="0"/>
              <w:autoSpaceDN w:val="0"/>
              <w:adjustRightInd w:val="0"/>
              <w:jc w:val="both"/>
              <w:rPr>
                <w:rFonts w:ascii="Cambria" w:hAnsi="Cambria" w:cs="Calibri"/>
                <w:sz w:val="20"/>
              </w:rPr>
            </w:pPr>
            <w:r w:rsidRPr="006A638D">
              <w:rPr>
                <w:rStyle w:val="hps"/>
                <w:rFonts w:ascii="Cambria" w:hAnsi="Cambria"/>
                <w:sz w:val="20"/>
                <w:lang w:val="en"/>
              </w:rPr>
              <w:t>silvija.vitner@vuka.hr</w:t>
            </w:r>
          </w:p>
        </w:tc>
      </w:tr>
      <w:tr w:rsidR="00390178" w:rsidRPr="00CD4E6B" w14:paraId="744282A8" w14:textId="77777777" w:rsidTr="008574FD">
        <w:trPr>
          <w:jc w:val="center"/>
        </w:trPr>
        <w:tc>
          <w:tcPr>
            <w:tcW w:w="4906" w:type="dxa"/>
          </w:tcPr>
          <w:p w14:paraId="16941D3F" w14:textId="77777777" w:rsidR="00390178" w:rsidRPr="00CD4E6B" w:rsidRDefault="00390178" w:rsidP="00390178">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7A97AF23" w:rsidR="00390178" w:rsidRPr="00CD4E6B" w:rsidRDefault="00390178" w:rsidP="00390178">
            <w:pPr>
              <w:autoSpaceDE w:val="0"/>
              <w:autoSpaceDN w:val="0"/>
              <w:adjustRightInd w:val="0"/>
              <w:rPr>
                <w:rFonts w:ascii="Cambria" w:hAnsi="Cambria" w:cs="Calibri"/>
                <w:sz w:val="20"/>
              </w:rPr>
            </w:pPr>
            <w:r>
              <w:rPr>
                <w:rStyle w:val="hps"/>
                <w:rFonts w:ascii="Cambria" w:hAnsi="Cambria"/>
                <w:sz w:val="20"/>
                <w:lang w:val="en"/>
              </w:rPr>
              <w:t>Wednesday, 14.00 -15</w:t>
            </w:r>
            <w:r w:rsidRPr="006A638D">
              <w:rPr>
                <w:rStyle w:val="hps"/>
                <w:rFonts w:ascii="Cambria" w:hAnsi="Cambria"/>
                <w:sz w:val="20"/>
                <w:lang w:val="en"/>
              </w:rPr>
              <w:t xml:space="preserve">.30 h, </w:t>
            </w:r>
            <w:r>
              <w:rPr>
                <w:rStyle w:val="hps"/>
                <w:rFonts w:ascii="Cambria" w:hAnsi="Cambria"/>
                <w:sz w:val="20"/>
                <w:lang w:val="en"/>
              </w:rPr>
              <w:t>office 106</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71D65573"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DA25AC">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DA25AC">
      <w:rPr>
        <w:noProof/>
        <w:sz w:val="12"/>
      </w:rPr>
      <w:t>9:51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B4465B" w:rsidRPr="004F714D" w:rsidRDefault="00B4465B" w:rsidP="00B4465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017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3FA8"/>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7DF"/>
    <w:rsid w:val="009F5D4B"/>
    <w:rsid w:val="00A04A0C"/>
    <w:rsid w:val="00A27E67"/>
    <w:rsid w:val="00A34072"/>
    <w:rsid w:val="00A40221"/>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4465B"/>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27605"/>
    <w:rsid w:val="00C317C4"/>
    <w:rsid w:val="00C325A3"/>
    <w:rsid w:val="00C37CB9"/>
    <w:rsid w:val="00C6667B"/>
    <w:rsid w:val="00C8312A"/>
    <w:rsid w:val="00C95349"/>
    <w:rsid w:val="00C96D1D"/>
    <w:rsid w:val="00C972BF"/>
    <w:rsid w:val="00CA3046"/>
    <w:rsid w:val="00CA7417"/>
    <w:rsid w:val="00CC1B12"/>
    <w:rsid w:val="00CC2DD3"/>
    <w:rsid w:val="00CD4E6B"/>
    <w:rsid w:val="00CE6758"/>
    <w:rsid w:val="00CF1B7E"/>
    <w:rsid w:val="00CF7DA5"/>
    <w:rsid w:val="00D00346"/>
    <w:rsid w:val="00D124C9"/>
    <w:rsid w:val="00D148DC"/>
    <w:rsid w:val="00D223AF"/>
    <w:rsid w:val="00D515CA"/>
    <w:rsid w:val="00D56FB5"/>
    <w:rsid w:val="00D57EC0"/>
    <w:rsid w:val="00D61F59"/>
    <w:rsid w:val="00D74CCB"/>
    <w:rsid w:val="00D87E53"/>
    <w:rsid w:val="00D90A11"/>
    <w:rsid w:val="00D9200E"/>
    <w:rsid w:val="00D97443"/>
    <w:rsid w:val="00DA25AC"/>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455AE"/>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customStyle="1" w:styleId="shorttext">
    <w:name w:val="short_text"/>
    <w:rsid w:val="00A40221"/>
  </w:style>
  <w:style w:type="character" w:customStyle="1" w:styleId="HeaderChar">
    <w:name w:val="Header Char"/>
    <w:link w:val="Header"/>
    <w:rsid w:val="00A4022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2295-2333-4ABE-BB81-C4319AB2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980</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12</cp:revision>
  <cp:lastPrinted>2021-09-07T10:26:00Z</cp:lastPrinted>
  <dcterms:created xsi:type="dcterms:W3CDTF">2022-10-07T12:57:00Z</dcterms:created>
  <dcterms:modified xsi:type="dcterms:W3CDTF">2022-11-14T20:52:00Z</dcterms:modified>
</cp:coreProperties>
</file>