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3DD62" w14:textId="77777777" w:rsidR="00121758" w:rsidRPr="00CD4E6B" w:rsidRDefault="00121758" w:rsidP="00121758">
      <w:pPr>
        <w:autoSpaceDE w:val="0"/>
        <w:autoSpaceDN w:val="0"/>
        <w:adjustRightInd w:val="0"/>
        <w:jc w:val="both"/>
        <w:rPr>
          <w:rFonts w:ascii="Cambria" w:hAnsi="Cambria" w:cs="Calibri"/>
          <w:b/>
          <w:sz w:val="20"/>
        </w:rPr>
      </w:pPr>
      <w:r w:rsidRPr="00CD4E6B">
        <w:rPr>
          <w:rFonts w:ascii="Cambria" w:hAnsi="Cambria" w:cs="Calibri"/>
          <w:b/>
          <w:sz w:val="20"/>
        </w:rPr>
        <w:t>General information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5557"/>
      </w:tblGrid>
      <w:tr w:rsidR="001C4EA0" w:rsidRPr="00CD4E6B" w14:paraId="17E9F5D0" w14:textId="77777777" w:rsidTr="00CD4E6B">
        <w:tc>
          <w:tcPr>
            <w:tcW w:w="4224" w:type="dxa"/>
            <w:tcBorders>
              <w:bottom w:val="single" w:sz="4" w:space="0" w:color="auto"/>
            </w:tcBorders>
            <w:shd w:val="clear" w:color="auto" w:fill="D9D9D9"/>
          </w:tcPr>
          <w:p w14:paraId="0F20C3E8" w14:textId="77777777" w:rsidR="001C4EA0" w:rsidRPr="00CD4E6B" w:rsidRDefault="001C4EA0" w:rsidP="001C4EA0">
            <w:pPr>
              <w:autoSpaceDE w:val="0"/>
              <w:autoSpaceDN w:val="0"/>
              <w:adjustRightInd w:val="0"/>
              <w:jc w:val="both"/>
              <w:rPr>
                <w:rFonts w:ascii="Cambria" w:hAnsi="Cambria" w:cs="Calibri"/>
                <w:sz w:val="20"/>
              </w:rPr>
            </w:pPr>
            <w:r w:rsidRPr="00CD4E6B">
              <w:rPr>
                <w:rFonts w:ascii="Cambria" w:hAnsi="Cambria" w:cs="Calibri"/>
                <w:sz w:val="20"/>
              </w:rPr>
              <w:t>Course title:</w:t>
            </w:r>
          </w:p>
        </w:tc>
        <w:tc>
          <w:tcPr>
            <w:tcW w:w="5557" w:type="dxa"/>
            <w:tcBorders>
              <w:bottom w:val="single" w:sz="4" w:space="0" w:color="auto"/>
            </w:tcBorders>
            <w:shd w:val="clear" w:color="auto" w:fill="D9D9D9"/>
          </w:tcPr>
          <w:p w14:paraId="770863CF" w14:textId="65894020" w:rsidR="001C4EA0" w:rsidRPr="00CD4E6B" w:rsidRDefault="001C4EA0" w:rsidP="001C4EA0">
            <w:pPr>
              <w:autoSpaceDE w:val="0"/>
              <w:autoSpaceDN w:val="0"/>
              <w:adjustRightInd w:val="0"/>
              <w:jc w:val="both"/>
              <w:rPr>
                <w:rFonts w:ascii="Cambria" w:hAnsi="Cambria" w:cs="Calibri"/>
                <w:sz w:val="20"/>
              </w:rPr>
            </w:pPr>
            <w:r>
              <w:rPr>
                <w:rFonts w:ascii="Cambria" w:hAnsi="Cambria" w:cs="Calibri"/>
                <w:sz w:val="20"/>
              </w:rPr>
              <w:t>English language I (1/2) (2/2)</w:t>
            </w:r>
          </w:p>
        </w:tc>
      </w:tr>
      <w:tr w:rsidR="001C4EA0" w:rsidRPr="00CD4E6B" w14:paraId="43DF79A9" w14:textId="77777777" w:rsidTr="00CD4E6B">
        <w:tc>
          <w:tcPr>
            <w:tcW w:w="4224" w:type="dxa"/>
            <w:shd w:val="clear" w:color="auto" w:fill="auto"/>
          </w:tcPr>
          <w:p w14:paraId="0587D88D" w14:textId="77777777" w:rsidR="001C4EA0" w:rsidRPr="00CD4E6B" w:rsidRDefault="001C4EA0" w:rsidP="001C4EA0">
            <w:pPr>
              <w:autoSpaceDE w:val="0"/>
              <w:autoSpaceDN w:val="0"/>
              <w:adjustRightInd w:val="0"/>
              <w:jc w:val="both"/>
              <w:rPr>
                <w:rFonts w:ascii="Cambria" w:hAnsi="Cambria" w:cs="Calibri"/>
                <w:sz w:val="20"/>
              </w:rPr>
            </w:pPr>
            <w:r w:rsidRPr="00CD4E6B">
              <w:rPr>
                <w:rFonts w:ascii="Cambria" w:hAnsi="Cambria" w:cs="Calibri"/>
                <w:sz w:val="20"/>
              </w:rPr>
              <w:t>ISVU</w:t>
            </w:r>
            <w:r w:rsidRPr="00CD4E6B">
              <w:rPr>
                <w:rStyle w:val="FootnoteReference"/>
                <w:rFonts w:ascii="Cambria" w:hAnsi="Cambria" w:cs="Calibri"/>
                <w:sz w:val="20"/>
              </w:rPr>
              <w:footnoteReference w:id="1"/>
            </w:r>
            <w:r w:rsidRPr="00CD4E6B">
              <w:rPr>
                <w:rFonts w:ascii="Cambria" w:hAnsi="Cambria" w:cs="Calibri"/>
                <w:sz w:val="20"/>
              </w:rPr>
              <w:t xml:space="preserve"> course code: </w:t>
            </w:r>
          </w:p>
        </w:tc>
        <w:tc>
          <w:tcPr>
            <w:tcW w:w="5557" w:type="dxa"/>
          </w:tcPr>
          <w:p w14:paraId="478B3E3D" w14:textId="77777777" w:rsidR="001C4EA0" w:rsidRPr="00CD4E6B" w:rsidRDefault="001C4EA0" w:rsidP="001C4EA0">
            <w:pPr>
              <w:autoSpaceDE w:val="0"/>
              <w:autoSpaceDN w:val="0"/>
              <w:adjustRightInd w:val="0"/>
              <w:jc w:val="both"/>
              <w:rPr>
                <w:rFonts w:ascii="Cambria" w:hAnsi="Cambria" w:cs="Calibri"/>
                <w:sz w:val="20"/>
              </w:rPr>
            </w:pPr>
          </w:p>
        </w:tc>
      </w:tr>
      <w:tr w:rsidR="001C4EA0" w:rsidRPr="00CD4E6B" w14:paraId="4D8793B1" w14:textId="77777777" w:rsidTr="00CD4E6B">
        <w:tc>
          <w:tcPr>
            <w:tcW w:w="4224" w:type="dxa"/>
            <w:shd w:val="clear" w:color="auto" w:fill="auto"/>
          </w:tcPr>
          <w:p w14:paraId="6F4B1784" w14:textId="77777777" w:rsidR="001C4EA0" w:rsidRPr="00CD4E6B" w:rsidRDefault="001C4EA0" w:rsidP="001C4EA0">
            <w:pPr>
              <w:autoSpaceDE w:val="0"/>
              <w:autoSpaceDN w:val="0"/>
              <w:adjustRightInd w:val="0"/>
              <w:jc w:val="both"/>
              <w:rPr>
                <w:rFonts w:ascii="Cambria" w:hAnsi="Cambria" w:cs="Calibri"/>
                <w:sz w:val="20"/>
              </w:rPr>
            </w:pPr>
            <w:r w:rsidRPr="00CD4E6B">
              <w:rPr>
                <w:rFonts w:ascii="Cambria" w:hAnsi="Cambria" w:cs="Calibri"/>
                <w:sz w:val="20"/>
              </w:rPr>
              <w:t>Studies in which the course is taught:</w:t>
            </w:r>
          </w:p>
        </w:tc>
        <w:tc>
          <w:tcPr>
            <w:tcW w:w="5557" w:type="dxa"/>
          </w:tcPr>
          <w:p w14:paraId="2ED21BF7" w14:textId="57FEE04F" w:rsidR="001C4EA0" w:rsidRPr="00CD4E6B" w:rsidRDefault="001C4EA0" w:rsidP="001C4EA0">
            <w:pPr>
              <w:autoSpaceDE w:val="0"/>
              <w:autoSpaceDN w:val="0"/>
              <w:adjustRightInd w:val="0"/>
              <w:jc w:val="both"/>
              <w:rPr>
                <w:rFonts w:ascii="Cambria" w:hAnsi="Cambria" w:cs="Calibri"/>
                <w:sz w:val="20"/>
              </w:rPr>
            </w:pPr>
            <w:r w:rsidRPr="009348D1">
              <w:rPr>
                <w:rFonts w:ascii="Cambria" w:hAnsi="Cambria" w:cs="Calibri"/>
                <w:sz w:val="20"/>
              </w:rPr>
              <w:t>Department of Wildlife Management and Nature Protection</w:t>
            </w:r>
          </w:p>
        </w:tc>
      </w:tr>
      <w:tr w:rsidR="001C4EA0" w:rsidRPr="00CD4E6B" w14:paraId="2603A723" w14:textId="77777777" w:rsidTr="008C2E52">
        <w:tc>
          <w:tcPr>
            <w:tcW w:w="4224" w:type="dxa"/>
            <w:shd w:val="clear" w:color="auto" w:fill="auto"/>
          </w:tcPr>
          <w:p w14:paraId="6539D9A5" w14:textId="77777777" w:rsidR="001C4EA0" w:rsidRPr="00CD4E6B" w:rsidRDefault="001C4EA0" w:rsidP="001C4EA0">
            <w:pPr>
              <w:autoSpaceDE w:val="0"/>
              <w:autoSpaceDN w:val="0"/>
              <w:adjustRightInd w:val="0"/>
              <w:jc w:val="both"/>
              <w:rPr>
                <w:rFonts w:ascii="Cambria" w:hAnsi="Cambria" w:cs="Calibri"/>
                <w:sz w:val="20"/>
              </w:rPr>
            </w:pPr>
            <w:r w:rsidRPr="00CD4E6B">
              <w:rPr>
                <w:rFonts w:ascii="Cambria" w:hAnsi="Cambria" w:cs="Calibri"/>
                <w:sz w:val="20"/>
              </w:rPr>
              <w:t>Course Instructor:</w:t>
            </w:r>
          </w:p>
        </w:tc>
        <w:tc>
          <w:tcPr>
            <w:tcW w:w="5557" w:type="dxa"/>
            <w:shd w:val="clear" w:color="auto" w:fill="auto"/>
          </w:tcPr>
          <w:p w14:paraId="775F81CE" w14:textId="67F00CF1" w:rsidR="001C4EA0" w:rsidRPr="00CD4E6B" w:rsidRDefault="001C4EA0" w:rsidP="001C4EA0">
            <w:pPr>
              <w:autoSpaceDE w:val="0"/>
              <w:autoSpaceDN w:val="0"/>
              <w:adjustRightInd w:val="0"/>
              <w:jc w:val="both"/>
              <w:rPr>
                <w:rFonts w:ascii="Cambria" w:hAnsi="Cambria" w:cs="Calibri"/>
                <w:sz w:val="20"/>
              </w:rPr>
            </w:pPr>
            <w:r>
              <w:rPr>
                <w:rFonts w:ascii="Times New Roman" w:hAnsi="Times New Roman"/>
                <w:sz w:val="20"/>
              </w:rPr>
              <w:t xml:space="preserve">Nela Erdeljac, </w:t>
            </w:r>
            <w:proofErr w:type="spellStart"/>
            <w:r>
              <w:rPr>
                <w:rFonts w:ascii="Times New Roman" w:hAnsi="Times New Roman"/>
                <w:sz w:val="20"/>
              </w:rPr>
              <w:t>mag.educ.hist</w:t>
            </w:r>
            <w:proofErr w:type="spellEnd"/>
            <w:r>
              <w:rPr>
                <w:rFonts w:ascii="Times New Roman" w:hAnsi="Times New Roman"/>
                <w:sz w:val="20"/>
              </w:rPr>
              <w:t xml:space="preserve">. et. </w:t>
            </w:r>
            <w:proofErr w:type="spellStart"/>
            <w:r>
              <w:rPr>
                <w:rFonts w:ascii="Times New Roman" w:hAnsi="Times New Roman"/>
                <w:sz w:val="20"/>
              </w:rPr>
              <w:t>philol.angl</w:t>
            </w:r>
            <w:proofErr w:type="spellEnd"/>
            <w:r>
              <w:rPr>
                <w:rFonts w:ascii="Times New Roman" w:hAnsi="Times New Roman"/>
                <w:sz w:val="20"/>
              </w:rPr>
              <w:t>., Lecturer</w:t>
            </w:r>
          </w:p>
        </w:tc>
      </w:tr>
      <w:tr w:rsidR="001C4EA0" w:rsidRPr="00CD4E6B" w14:paraId="5B3A4F5F" w14:textId="77777777" w:rsidTr="00CD4E6B">
        <w:tc>
          <w:tcPr>
            <w:tcW w:w="4224" w:type="dxa"/>
          </w:tcPr>
          <w:p w14:paraId="752FA162" w14:textId="77777777" w:rsidR="001C4EA0" w:rsidRPr="00CD4E6B" w:rsidRDefault="001C4EA0" w:rsidP="001C4EA0">
            <w:pPr>
              <w:autoSpaceDE w:val="0"/>
              <w:autoSpaceDN w:val="0"/>
              <w:adjustRightInd w:val="0"/>
              <w:rPr>
                <w:rFonts w:ascii="Cambria" w:hAnsi="Cambria" w:cs="Calibri"/>
                <w:sz w:val="20"/>
              </w:rPr>
            </w:pPr>
            <w:r w:rsidRPr="00CD4E6B">
              <w:rPr>
                <w:rStyle w:val="hps"/>
                <w:rFonts w:ascii="Cambria" w:hAnsi="Cambria"/>
                <w:sz w:val="20"/>
              </w:rPr>
              <w:t>Course Assistant</w:t>
            </w:r>
            <w:r w:rsidRPr="00CD4E6B">
              <w:rPr>
                <w:rFonts w:ascii="Cambria" w:hAnsi="Cambria"/>
                <w:sz w:val="20"/>
              </w:rPr>
              <w:t>:</w:t>
            </w:r>
          </w:p>
        </w:tc>
        <w:tc>
          <w:tcPr>
            <w:tcW w:w="5557" w:type="dxa"/>
          </w:tcPr>
          <w:p w14:paraId="3F4F2B3B" w14:textId="7F2D5602" w:rsidR="001C4EA0" w:rsidRPr="00CD4E6B" w:rsidRDefault="001C4EA0" w:rsidP="001C4EA0">
            <w:pPr>
              <w:autoSpaceDE w:val="0"/>
              <w:autoSpaceDN w:val="0"/>
              <w:adjustRightInd w:val="0"/>
              <w:jc w:val="both"/>
              <w:rPr>
                <w:rFonts w:ascii="Cambria" w:hAnsi="Cambria" w:cs="Calibri"/>
                <w:sz w:val="20"/>
              </w:rPr>
            </w:pPr>
            <w:r>
              <w:rPr>
                <w:rFonts w:ascii="Cambria" w:hAnsi="Cambria" w:cs="Calibri"/>
                <w:sz w:val="20"/>
                <w:lang w:val="pl-PL"/>
              </w:rPr>
              <w:t>/</w:t>
            </w:r>
          </w:p>
        </w:tc>
      </w:tr>
      <w:tr w:rsidR="001C4EA0" w:rsidRPr="00CD4E6B" w14:paraId="7725BA88" w14:textId="77777777" w:rsidTr="00CD4E6B">
        <w:tc>
          <w:tcPr>
            <w:tcW w:w="4224" w:type="dxa"/>
          </w:tcPr>
          <w:p w14:paraId="6703E0A7" w14:textId="77777777" w:rsidR="001C4EA0" w:rsidRPr="00CD4E6B" w:rsidRDefault="001C4EA0" w:rsidP="001C4EA0">
            <w:pPr>
              <w:autoSpaceDE w:val="0"/>
              <w:autoSpaceDN w:val="0"/>
              <w:adjustRightInd w:val="0"/>
              <w:jc w:val="both"/>
              <w:rPr>
                <w:rFonts w:ascii="Cambria" w:hAnsi="Cambria" w:cs="Calibri"/>
                <w:sz w:val="20"/>
              </w:rPr>
            </w:pPr>
            <w:r w:rsidRPr="00CD4E6B">
              <w:rPr>
                <w:rFonts w:ascii="Cambria" w:hAnsi="Cambria" w:cs="Calibri"/>
                <w:sz w:val="20"/>
              </w:rPr>
              <w:t>ECTS credits:</w:t>
            </w:r>
          </w:p>
        </w:tc>
        <w:tc>
          <w:tcPr>
            <w:tcW w:w="5557" w:type="dxa"/>
          </w:tcPr>
          <w:p w14:paraId="1ACE4B26" w14:textId="0949907A" w:rsidR="001C4EA0" w:rsidRPr="00CD4E6B" w:rsidRDefault="001C4EA0" w:rsidP="001C4EA0">
            <w:pPr>
              <w:autoSpaceDE w:val="0"/>
              <w:autoSpaceDN w:val="0"/>
              <w:adjustRightInd w:val="0"/>
              <w:jc w:val="both"/>
              <w:rPr>
                <w:rFonts w:ascii="Cambria" w:hAnsi="Cambria" w:cs="Calibri"/>
                <w:sz w:val="20"/>
              </w:rPr>
            </w:pPr>
            <w:r>
              <w:rPr>
                <w:rFonts w:ascii="Times New Roman" w:hAnsi="Times New Roman"/>
                <w:sz w:val="20"/>
              </w:rPr>
              <w:t>4</w:t>
            </w:r>
          </w:p>
        </w:tc>
      </w:tr>
      <w:tr w:rsidR="001C4EA0" w:rsidRPr="00CD4E6B" w14:paraId="2D259D2D" w14:textId="77777777" w:rsidTr="00CD4E6B">
        <w:tc>
          <w:tcPr>
            <w:tcW w:w="4224" w:type="dxa"/>
          </w:tcPr>
          <w:p w14:paraId="7D71E96A" w14:textId="77777777" w:rsidR="001C4EA0" w:rsidRPr="00CD4E6B" w:rsidRDefault="001C4EA0" w:rsidP="001C4EA0">
            <w:pPr>
              <w:autoSpaceDE w:val="0"/>
              <w:autoSpaceDN w:val="0"/>
              <w:adjustRightInd w:val="0"/>
              <w:jc w:val="both"/>
              <w:rPr>
                <w:rFonts w:ascii="Cambria" w:hAnsi="Cambria" w:cs="Calibri"/>
                <w:sz w:val="20"/>
              </w:rPr>
            </w:pPr>
            <w:r w:rsidRPr="00CD4E6B">
              <w:rPr>
                <w:rStyle w:val="hps"/>
                <w:rFonts w:ascii="Cambria" w:hAnsi="Cambria"/>
                <w:sz w:val="20"/>
              </w:rPr>
              <w:t>Semester</w:t>
            </w:r>
            <w:r w:rsidRPr="00CD4E6B">
              <w:rPr>
                <w:rFonts w:ascii="Cambria" w:hAnsi="Cambria"/>
                <w:sz w:val="20"/>
              </w:rPr>
              <w:t xml:space="preserve"> of the </w:t>
            </w:r>
            <w:r w:rsidRPr="00CD4E6B">
              <w:rPr>
                <w:rStyle w:val="hps"/>
                <w:rFonts w:ascii="Cambria" w:hAnsi="Cambria"/>
                <w:sz w:val="20"/>
              </w:rPr>
              <w:t>course</w:t>
            </w:r>
            <w:r w:rsidRPr="00CD4E6B">
              <w:rPr>
                <w:rFonts w:ascii="Cambria" w:hAnsi="Cambria"/>
                <w:sz w:val="20"/>
              </w:rPr>
              <w:t xml:space="preserve"> </w:t>
            </w:r>
            <w:r w:rsidRPr="00CD4E6B">
              <w:rPr>
                <w:rStyle w:val="hps"/>
                <w:rFonts w:ascii="Cambria" w:hAnsi="Cambria"/>
                <w:sz w:val="20"/>
              </w:rPr>
              <w:t>execution</w:t>
            </w:r>
            <w:r w:rsidRPr="00CD4E6B">
              <w:rPr>
                <w:rFonts w:ascii="Cambria" w:hAnsi="Cambria" w:cs="Calibri"/>
                <w:sz w:val="20"/>
              </w:rPr>
              <w:t>:</w:t>
            </w:r>
          </w:p>
        </w:tc>
        <w:tc>
          <w:tcPr>
            <w:tcW w:w="5557" w:type="dxa"/>
          </w:tcPr>
          <w:p w14:paraId="16148B03" w14:textId="5FA66C21" w:rsidR="001C4EA0" w:rsidRPr="00CD4E6B" w:rsidRDefault="001C4EA0" w:rsidP="001C4EA0">
            <w:pPr>
              <w:autoSpaceDE w:val="0"/>
              <w:autoSpaceDN w:val="0"/>
              <w:adjustRightInd w:val="0"/>
              <w:jc w:val="both"/>
              <w:rPr>
                <w:rFonts w:ascii="Cambria" w:hAnsi="Cambria" w:cs="Calibri"/>
                <w:sz w:val="20"/>
              </w:rPr>
            </w:pPr>
            <w:r>
              <w:rPr>
                <w:rFonts w:ascii="Times New Roman" w:hAnsi="Times New Roman"/>
                <w:sz w:val="20"/>
              </w:rPr>
              <w:t>I, II</w:t>
            </w:r>
          </w:p>
        </w:tc>
      </w:tr>
      <w:tr w:rsidR="001C4EA0" w:rsidRPr="00CD4E6B" w14:paraId="7262A8B8" w14:textId="77777777" w:rsidTr="00CD4E6B">
        <w:tc>
          <w:tcPr>
            <w:tcW w:w="4224" w:type="dxa"/>
          </w:tcPr>
          <w:p w14:paraId="170B8BD6" w14:textId="77777777" w:rsidR="001C4EA0" w:rsidRPr="00CD4E6B" w:rsidRDefault="001C4EA0" w:rsidP="001C4EA0">
            <w:pPr>
              <w:autoSpaceDE w:val="0"/>
              <w:autoSpaceDN w:val="0"/>
              <w:adjustRightInd w:val="0"/>
              <w:jc w:val="both"/>
              <w:rPr>
                <w:rFonts w:ascii="Cambria" w:hAnsi="Cambria" w:cs="Calibri"/>
                <w:sz w:val="20"/>
              </w:rPr>
            </w:pPr>
            <w:r w:rsidRPr="00CD4E6B">
              <w:rPr>
                <w:rStyle w:val="hps"/>
                <w:rFonts w:ascii="Cambria" w:hAnsi="Cambria"/>
                <w:sz w:val="20"/>
              </w:rPr>
              <w:t>Academic year:</w:t>
            </w:r>
          </w:p>
        </w:tc>
        <w:tc>
          <w:tcPr>
            <w:tcW w:w="5557" w:type="dxa"/>
          </w:tcPr>
          <w:p w14:paraId="310044F8" w14:textId="1A13D386" w:rsidR="001C4EA0" w:rsidRPr="00CD4E6B" w:rsidRDefault="001C4EA0" w:rsidP="001C4EA0">
            <w:pPr>
              <w:autoSpaceDE w:val="0"/>
              <w:autoSpaceDN w:val="0"/>
              <w:adjustRightInd w:val="0"/>
              <w:jc w:val="both"/>
              <w:rPr>
                <w:rFonts w:ascii="Cambria" w:hAnsi="Cambria" w:cs="Calibri"/>
                <w:sz w:val="20"/>
              </w:rPr>
            </w:pPr>
            <w:r>
              <w:rPr>
                <w:rFonts w:ascii="Times New Roman" w:hAnsi="Times New Roman"/>
                <w:sz w:val="20"/>
              </w:rPr>
              <w:t>2021/2022</w:t>
            </w:r>
          </w:p>
        </w:tc>
      </w:tr>
      <w:tr w:rsidR="001C4EA0" w:rsidRPr="00CD4E6B" w14:paraId="6249D1FA" w14:textId="77777777" w:rsidTr="00CD4E6B">
        <w:tc>
          <w:tcPr>
            <w:tcW w:w="4224" w:type="dxa"/>
          </w:tcPr>
          <w:p w14:paraId="4DEF97C0" w14:textId="77777777" w:rsidR="001C4EA0" w:rsidRPr="00CD4E6B" w:rsidRDefault="001C4EA0" w:rsidP="001C4EA0">
            <w:pPr>
              <w:autoSpaceDE w:val="0"/>
              <w:autoSpaceDN w:val="0"/>
              <w:adjustRightInd w:val="0"/>
              <w:jc w:val="both"/>
              <w:rPr>
                <w:rFonts w:ascii="Cambria" w:hAnsi="Cambria" w:cs="Calibri"/>
                <w:sz w:val="20"/>
              </w:rPr>
            </w:pPr>
            <w:r w:rsidRPr="00CD4E6B">
              <w:rPr>
                <w:rStyle w:val="hps"/>
                <w:rFonts w:ascii="Cambria" w:hAnsi="Cambria"/>
                <w:sz w:val="20"/>
              </w:rPr>
              <w:t>Exam prerequisites:</w:t>
            </w:r>
          </w:p>
        </w:tc>
        <w:tc>
          <w:tcPr>
            <w:tcW w:w="5557" w:type="dxa"/>
          </w:tcPr>
          <w:p w14:paraId="7B9D72CB" w14:textId="5126E313" w:rsidR="001C4EA0" w:rsidRPr="00CD4E6B" w:rsidRDefault="001C4EA0" w:rsidP="001C4EA0">
            <w:pPr>
              <w:autoSpaceDE w:val="0"/>
              <w:autoSpaceDN w:val="0"/>
              <w:adjustRightInd w:val="0"/>
              <w:jc w:val="both"/>
              <w:rPr>
                <w:rFonts w:ascii="Cambria" w:hAnsi="Cambria" w:cs="Calibri"/>
                <w:sz w:val="20"/>
              </w:rPr>
            </w:pPr>
            <w:r>
              <w:rPr>
                <w:rFonts w:ascii="Times New Roman" w:hAnsi="Times New Roman"/>
                <w:sz w:val="20"/>
              </w:rPr>
              <w:t>/</w:t>
            </w:r>
          </w:p>
        </w:tc>
      </w:tr>
      <w:tr w:rsidR="001C4EA0" w:rsidRPr="00CD4E6B" w14:paraId="59CD7A61" w14:textId="77777777" w:rsidTr="00CD4E6B">
        <w:tc>
          <w:tcPr>
            <w:tcW w:w="4224" w:type="dxa"/>
          </w:tcPr>
          <w:p w14:paraId="450943F4" w14:textId="77777777" w:rsidR="001C4EA0" w:rsidRPr="00CD4E6B" w:rsidRDefault="001C4EA0" w:rsidP="001C4EA0">
            <w:pPr>
              <w:autoSpaceDE w:val="0"/>
              <w:autoSpaceDN w:val="0"/>
              <w:adjustRightInd w:val="0"/>
              <w:jc w:val="both"/>
              <w:rPr>
                <w:rFonts w:ascii="Cambria" w:hAnsi="Cambria" w:cs="Calibri"/>
                <w:sz w:val="20"/>
              </w:rPr>
            </w:pPr>
            <w:r w:rsidRPr="00CD4E6B">
              <w:rPr>
                <w:rFonts w:ascii="Cambria" w:hAnsi="Cambria" w:cs="Calibri"/>
                <w:sz w:val="20"/>
              </w:rPr>
              <w:t>Lectures are given in a foreign language:</w:t>
            </w:r>
          </w:p>
        </w:tc>
        <w:tc>
          <w:tcPr>
            <w:tcW w:w="5557" w:type="dxa"/>
          </w:tcPr>
          <w:p w14:paraId="0F80C335" w14:textId="5ECF0E82" w:rsidR="001C4EA0" w:rsidRPr="00CD4E6B" w:rsidRDefault="001C4EA0" w:rsidP="001C4EA0">
            <w:pPr>
              <w:autoSpaceDE w:val="0"/>
              <w:autoSpaceDN w:val="0"/>
              <w:adjustRightInd w:val="0"/>
              <w:jc w:val="both"/>
              <w:rPr>
                <w:rFonts w:ascii="Cambria" w:hAnsi="Cambria" w:cs="Calibri"/>
                <w:sz w:val="20"/>
              </w:rPr>
            </w:pPr>
            <w:r>
              <w:rPr>
                <w:rFonts w:ascii="Times New Roman" w:hAnsi="Times New Roman"/>
                <w:sz w:val="20"/>
                <w:lang w:val="it-IT"/>
              </w:rPr>
              <w:t xml:space="preserve">English language </w:t>
            </w:r>
          </w:p>
        </w:tc>
      </w:tr>
      <w:tr w:rsidR="001C4EA0" w:rsidRPr="00CD4E6B" w14:paraId="239E1A9B" w14:textId="77777777" w:rsidTr="00CD4E6B">
        <w:tc>
          <w:tcPr>
            <w:tcW w:w="4224" w:type="dxa"/>
          </w:tcPr>
          <w:p w14:paraId="3ADCC8EF" w14:textId="77777777" w:rsidR="001C4EA0" w:rsidRPr="00CD4E6B" w:rsidRDefault="001C4EA0" w:rsidP="001C4EA0">
            <w:pPr>
              <w:autoSpaceDE w:val="0"/>
              <w:autoSpaceDN w:val="0"/>
              <w:adjustRightInd w:val="0"/>
              <w:jc w:val="both"/>
              <w:rPr>
                <w:rFonts w:ascii="Cambria" w:hAnsi="Cambria" w:cs="Calibri"/>
                <w:sz w:val="20"/>
              </w:rPr>
            </w:pPr>
            <w:r w:rsidRPr="00CD4E6B">
              <w:rPr>
                <w:rFonts w:ascii="Cambria" w:hAnsi="Cambria" w:cs="Calibri"/>
                <w:sz w:val="20"/>
              </w:rPr>
              <w:t>Aims:</w:t>
            </w:r>
          </w:p>
        </w:tc>
        <w:tc>
          <w:tcPr>
            <w:tcW w:w="5557" w:type="dxa"/>
          </w:tcPr>
          <w:p w14:paraId="43154FAB" w14:textId="7D242FBA" w:rsidR="001C4EA0" w:rsidRPr="00CD4E6B" w:rsidRDefault="001C4EA0" w:rsidP="001C4EA0">
            <w:pPr>
              <w:autoSpaceDE w:val="0"/>
              <w:autoSpaceDN w:val="0"/>
              <w:adjustRightInd w:val="0"/>
              <w:jc w:val="both"/>
              <w:rPr>
                <w:rFonts w:ascii="Cambria" w:hAnsi="Cambria" w:cs="Calibri"/>
                <w:sz w:val="20"/>
              </w:rPr>
            </w:pPr>
            <w:r w:rsidRPr="001C4EA0">
              <w:rPr>
                <w:rFonts w:ascii="Cambria" w:hAnsi="Cambria" w:cs="Calibri"/>
                <w:sz w:val="20"/>
              </w:rPr>
              <w:t xml:space="preserve">The development of productive and receptive language skills (listening, speaking, reading and writing), improvement of language and grammar skills (vocabulary, communication patterns, phonological and orthographic features), mastering general vocabulary and phraseology and the basics of language related to wildlife management and nature protection. Develop competencies necessary for lifelong learning, such as communication qualifications for conditions of increased international mobility and a changing </w:t>
            </w:r>
            <w:r w:rsidR="001C2F1C" w:rsidRPr="001C4EA0">
              <w:rPr>
                <w:rFonts w:ascii="Cambria" w:hAnsi="Cambria" w:cs="Calibri"/>
                <w:sz w:val="20"/>
              </w:rPr>
              <w:t>labour</w:t>
            </w:r>
            <w:r w:rsidRPr="001C4EA0">
              <w:rPr>
                <w:rFonts w:ascii="Cambria" w:hAnsi="Cambria" w:cs="Calibri"/>
                <w:sz w:val="20"/>
              </w:rPr>
              <w:t xml:space="preserve"> market, encouragement of autonomous learning and awareness of the intercultural aspect</w:t>
            </w:r>
          </w:p>
        </w:tc>
      </w:tr>
    </w:tbl>
    <w:p w14:paraId="036F6ABA" w14:textId="77777777" w:rsidR="006C68C9" w:rsidRPr="00CD4E6B" w:rsidRDefault="006C68C9" w:rsidP="00B054B7">
      <w:pPr>
        <w:autoSpaceDE w:val="0"/>
        <w:autoSpaceDN w:val="0"/>
        <w:adjustRightInd w:val="0"/>
        <w:jc w:val="both"/>
        <w:rPr>
          <w:rFonts w:ascii="Cambria" w:hAnsi="Cambria" w:cs="Calibri"/>
          <w:b/>
          <w:sz w:val="20"/>
        </w:rPr>
      </w:pPr>
    </w:p>
    <w:p w14:paraId="645E20CF" w14:textId="77777777" w:rsidR="00B054B7" w:rsidRPr="00CD4E6B" w:rsidRDefault="004E67F2" w:rsidP="00B054B7">
      <w:pPr>
        <w:autoSpaceDE w:val="0"/>
        <w:autoSpaceDN w:val="0"/>
        <w:adjustRightInd w:val="0"/>
        <w:jc w:val="both"/>
        <w:rPr>
          <w:rFonts w:ascii="Cambria" w:hAnsi="Cambria" w:cs="Calibri"/>
          <w:b/>
          <w:sz w:val="20"/>
        </w:rPr>
      </w:pPr>
      <w:r w:rsidRPr="00CD4E6B">
        <w:rPr>
          <w:rFonts w:ascii="Cambria" w:hAnsi="Cambria" w:cs="Calibri"/>
          <w:b/>
          <w:sz w:val="20"/>
        </w:rPr>
        <w:t>Course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271"/>
        <w:gridCol w:w="2271"/>
        <w:gridCol w:w="2674"/>
      </w:tblGrid>
      <w:tr w:rsidR="004E67F2" w:rsidRPr="00CD4E6B" w14:paraId="20C9496D" w14:textId="77777777" w:rsidTr="00CD4E6B">
        <w:trPr>
          <w:jc w:val="center"/>
        </w:trPr>
        <w:tc>
          <w:tcPr>
            <w:tcW w:w="2560" w:type="dxa"/>
            <w:shd w:val="clear" w:color="auto" w:fill="D9D9D9"/>
          </w:tcPr>
          <w:p w14:paraId="0A1D8ABB"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cs="Calibri"/>
                <w:sz w:val="20"/>
              </w:rPr>
              <w:t>Course structure</w:t>
            </w:r>
          </w:p>
        </w:tc>
        <w:tc>
          <w:tcPr>
            <w:tcW w:w="2271" w:type="dxa"/>
            <w:shd w:val="clear" w:color="auto" w:fill="D9D9D9"/>
          </w:tcPr>
          <w:p w14:paraId="2A5FE022"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week:</w:t>
            </w:r>
          </w:p>
        </w:tc>
        <w:tc>
          <w:tcPr>
            <w:tcW w:w="2271" w:type="dxa"/>
            <w:shd w:val="clear" w:color="auto" w:fill="D9D9D9"/>
          </w:tcPr>
          <w:p w14:paraId="3B2634AB"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semester:</w:t>
            </w:r>
          </w:p>
        </w:tc>
        <w:tc>
          <w:tcPr>
            <w:tcW w:w="2674" w:type="dxa"/>
            <w:shd w:val="clear" w:color="auto" w:fill="D9D9D9"/>
          </w:tcPr>
          <w:p w14:paraId="43BF666D" w14:textId="77777777" w:rsidR="004E67F2" w:rsidRPr="00CD4E6B" w:rsidRDefault="004E67F2" w:rsidP="004E67F2">
            <w:pPr>
              <w:autoSpaceDE w:val="0"/>
              <w:autoSpaceDN w:val="0"/>
              <w:adjustRightInd w:val="0"/>
              <w:rPr>
                <w:rFonts w:ascii="Cambria" w:hAnsi="Cambria" w:cs="Calibri"/>
                <w:sz w:val="20"/>
              </w:rPr>
            </w:pPr>
            <w:r w:rsidRPr="00CD4E6B">
              <w:rPr>
                <w:rStyle w:val="hps"/>
                <w:rFonts w:ascii="Cambria" w:hAnsi="Cambria"/>
                <w:sz w:val="20"/>
              </w:rPr>
              <w:t>Student’s requirements</w:t>
            </w:r>
            <w:r w:rsidRPr="00CD4E6B">
              <w:rPr>
                <w:rFonts w:ascii="Cambria" w:hAnsi="Cambria"/>
                <w:sz w:val="20"/>
              </w:rPr>
              <w:t xml:space="preserve"> </w:t>
            </w:r>
            <w:r w:rsidRPr="00CD4E6B">
              <w:rPr>
                <w:rStyle w:val="hps"/>
                <w:rFonts w:ascii="Cambria" w:hAnsi="Cambria"/>
                <w:sz w:val="20"/>
              </w:rPr>
              <w:t>by type</w:t>
            </w:r>
            <w:r w:rsidRPr="00CD4E6B">
              <w:rPr>
                <w:rFonts w:ascii="Cambria" w:hAnsi="Cambria"/>
                <w:sz w:val="20"/>
              </w:rPr>
              <w:t xml:space="preserve"> </w:t>
            </w:r>
            <w:r w:rsidRPr="00CD4E6B">
              <w:rPr>
                <w:rStyle w:val="hps"/>
                <w:rFonts w:ascii="Cambria" w:hAnsi="Cambria"/>
                <w:sz w:val="20"/>
              </w:rPr>
              <w:t>of teaching</w:t>
            </w:r>
            <w:r w:rsidRPr="00CD4E6B">
              <w:rPr>
                <w:rFonts w:ascii="Cambria" w:hAnsi="Cambria"/>
                <w:sz w:val="20"/>
              </w:rPr>
              <w:t>:</w:t>
            </w:r>
          </w:p>
        </w:tc>
      </w:tr>
      <w:tr w:rsidR="001C4EA0" w:rsidRPr="00CD4E6B" w14:paraId="72D1E6B8" w14:textId="77777777" w:rsidTr="00CD4E6B">
        <w:trPr>
          <w:trHeight w:val="90"/>
          <w:jc w:val="center"/>
        </w:trPr>
        <w:tc>
          <w:tcPr>
            <w:tcW w:w="2560" w:type="dxa"/>
          </w:tcPr>
          <w:p w14:paraId="6512AEAA" w14:textId="77777777" w:rsidR="001C4EA0" w:rsidRPr="00CD4E6B" w:rsidRDefault="001C4EA0" w:rsidP="001C4EA0">
            <w:pPr>
              <w:autoSpaceDE w:val="0"/>
              <w:autoSpaceDN w:val="0"/>
              <w:adjustRightInd w:val="0"/>
              <w:jc w:val="both"/>
              <w:rPr>
                <w:rFonts w:ascii="Cambria" w:hAnsi="Cambria" w:cs="Calibri"/>
                <w:sz w:val="20"/>
              </w:rPr>
            </w:pPr>
            <w:r w:rsidRPr="00CD4E6B">
              <w:rPr>
                <w:rFonts w:ascii="Cambria" w:hAnsi="Cambria" w:cs="Calibri"/>
                <w:sz w:val="20"/>
              </w:rPr>
              <w:t>Lectures:</w:t>
            </w:r>
          </w:p>
        </w:tc>
        <w:tc>
          <w:tcPr>
            <w:tcW w:w="2271" w:type="dxa"/>
          </w:tcPr>
          <w:p w14:paraId="18C3A852" w14:textId="246156AD" w:rsidR="001C4EA0" w:rsidRPr="00CD4E6B" w:rsidRDefault="001C4EA0" w:rsidP="001C4EA0">
            <w:pPr>
              <w:autoSpaceDE w:val="0"/>
              <w:autoSpaceDN w:val="0"/>
              <w:adjustRightInd w:val="0"/>
              <w:jc w:val="right"/>
              <w:rPr>
                <w:rFonts w:ascii="Cambria" w:hAnsi="Cambria" w:cs="Calibri"/>
                <w:sz w:val="20"/>
              </w:rPr>
            </w:pPr>
            <w:r>
              <w:rPr>
                <w:rFonts w:ascii="Cambria" w:hAnsi="Cambria" w:cs="Calibri"/>
                <w:sz w:val="20"/>
              </w:rPr>
              <w:t>1</w:t>
            </w:r>
          </w:p>
        </w:tc>
        <w:tc>
          <w:tcPr>
            <w:tcW w:w="2271" w:type="dxa"/>
          </w:tcPr>
          <w:p w14:paraId="251D0F3B" w14:textId="4546EE22" w:rsidR="001C4EA0" w:rsidRPr="00CD4E6B" w:rsidRDefault="001C4EA0" w:rsidP="001C4EA0">
            <w:pPr>
              <w:autoSpaceDE w:val="0"/>
              <w:autoSpaceDN w:val="0"/>
              <w:adjustRightInd w:val="0"/>
              <w:jc w:val="right"/>
              <w:rPr>
                <w:rFonts w:ascii="Cambria" w:hAnsi="Cambria" w:cs="Calibri"/>
                <w:sz w:val="20"/>
              </w:rPr>
            </w:pPr>
            <w:r>
              <w:rPr>
                <w:rFonts w:ascii="Cambria" w:hAnsi="Cambria" w:cs="Calibri"/>
                <w:sz w:val="20"/>
              </w:rPr>
              <w:t>15</w:t>
            </w:r>
          </w:p>
        </w:tc>
        <w:tc>
          <w:tcPr>
            <w:tcW w:w="2674" w:type="dxa"/>
          </w:tcPr>
          <w:p w14:paraId="66DE222C" w14:textId="3D13DE31" w:rsidR="001C4EA0" w:rsidRPr="00CD4E6B" w:rsidRDefault="001C4EA0" w:rsidP="001C4EA0">
            <w:pPr>
              <w:autoSpaceDE w:val="0"/>
              <w:autoSpaceDN w:val="0"/>
              <w:adjustRightInd w:val="0"/>
              <w:jc w:val="center"/>
              <w:rPr>
                <w:rFonts w:ascii="Cambria" w:hAnsi="Cambria" w:cs="Calibri"/>
                <w:sz w:val="20"/>
              </w:rPr>
            </w:pPr>
            <w:r w:rsidRPr="00CD4E6B">
              <w:rPr>
                <w:rFonts w:ascii="Cambria" w:hAnsi="Cambria" w:cs="Calibri"/>
                <w:sz w:val="20"/>
              </w:rPr>
              <w:t>attenda</w:t>
            </w:r>
            <w:r>
              <w:rPr>
                <w:rFonts w:ascii="Cambria" w:hAnsi="Cambria" w:cs="Calibri"/>
                <w:sz w:val="20"/>
              </w:rPr>
              <w:t>nce 6</w:t>
            </w:r>
            <w:r w:rsidRPr="00CD4E6B">
              <w:rPr>
                <w:rFonts w:ascii="Cambria" w:hAnsi="Cambria" w:cs="Calibri"/>
                <w:sz w:val="20"/>
              </w:rPr>
              <w:t>0%</w:t>
            </w:r>
          </w:p>
        </w:tc>
      </w:tr>
      <w:tr w:rsidR="001C4EA0" w:rsidRPr="00CD4E6B" w14:paraId="50A928D9" w14:textId="77777777" w:rsidTr="00CD4E6B">
        <w:trPr>
          <w:jc w:val="center"/>
        </w:trPr>
        <w:tc>
          <w:tcPr>
            <w:tcW w:w="2560" w:type="dxa"/>
          </w:tcPr>
          <w:p w14:paraId="798D20E5" w14:textId="77777777" w:rsidR="001C4EA0" w:rsidRPr="00CD4E6B" w:rsidRDefault="001C4EA0" w:rsidP="001C4EA0">
            <w:pPr>
              <w:autoSpaceDE w:val="0"/>
              <w:autoSpaceDN w:val="0"/>
              <w:adjustRightInd w:val="0"/>
              <w:jc w:val="both"/>
              <w:rPr>
                <w:rFonts w:ascii="Cambria" w:hAnsi="Cambria" w:cs="Calibri"/>
                <w:sz w:val="20"/>
              </w:rPr>
            </w:pPr>
            <w:r w:rsidRPr="00CD4E6B">
              <w:rPr>
                <w:rFonts w:ascii="Cambria" w:hAnsi="Cambria"/>
                <w:sz w:val="20"/>
              </w:rPr>
              <w:t>Tutorials:</w:t>
            </w:r>
          </w:p>
        </w:tc>
        <w:tc>
          <w:tcPr>
            <w:tcW w:w="2271" w:type="dxa"/>
          </w:tcPr>
          <w:p w14:paraId="3633DB5E" w14:textId="4D2A6C89" w:rsidR="001C4EA0" w:rsidRPr="00CD4E6B" w:rsidRDefault="001C4EA0" w:rsidP="001C4EA0">
            <w:pPr>
              <w:autoSpaceDE w:val="0"/>
              <w:autoSpaceDN w:val="0"/>
              <w:adjustRightInd w:val="0"/>
              <w:jc w:val="right"/>
              <w:rPr>
                <w:rFonts w:ascii="Cambria" w:hAnsi="Cambria" w:cs="Calibri"/>
                <w:sz w:val="20"/>
              </w:rPr>
            </w:pPr>
            <w:r>
              <w:rPr>
                <w:rFonts w:ascii="Cambria" w:hAnsi="Cambria" w:cs="Calibri"/>
                <w:sz w:val="20"/>
              </w:rPr>
              <w:t>1</w:t>
            </w:r>
          </w:p>
        </w:tc>
        <w:tc>
          <w:tcPr>
            <w:tcW w:w="2271" w:type="dxa"/>
          </w:tcPr>
          <w:p w14:paraId="7E736775" w14:textId="6F92A9F8" w:rsidR="001C4EA0" w:rsidRPr="00CD4E6B" w:rsidRDefault="001C4EA0" w:rsidP="001C4EA0">
            <w:pPr>
              <w:autoSpaceDE w:val="0"/>
              <w:autoSpaceDN w:val="0"/>
              <w:adjustRightInd w:val="0"/>
              <w:jc w:val="right"/>
              <w:rPr>
                <w:rFonts w:ascii="Cambria" w:hAnsi="Cambria" w:cs="Calibri"/>
                <w:sz w:val="20"/>
              </w:rPr>
            </w:pPr>
            <w:r>
              <w:rPr>
                <w:rFonts w:ascii="Cambria" w:hAnsi="Cambria" w:cs="Calibri"/>
                <w:sz w:val="20"/>
              </w:rPr>
              <w:t>15</w:t>
            </w:r>
          </w:p>
        </w:tc>
        <w:tc>
          <w:tcPr>
            <w:tcW w:w="2674" w:type="dxa"/>
          </w:tcPr>
          <w:p w14:paraId="2C54EA31" w14:textId="2C6C6055" w:rsidR="001C4EA0" w:rsidRPr="00CD4E6B" w:rsidRDefault="001C4EA0" w:rsidP="001C4EA0">
            <w:pPr>
              <w:autoSpaceDE w:val="0"/>
              <w:autoSpaceDN w:val="0"/>
              <w:adjustRightInd w:val="0"/>
              <w:jc w:val="center"/>
              <w:rPr>
                <w:rFonts w:ascii="Cambria" w:hAnsi="Cambria" w:cs="Calibri"/>
                <w:sz w:val="20"/>
              </w:rPr>
            </w:pPr>
            <w:r w:rsidRPr="00CD4E6B">
              <w:rPr>
                <w:rStyle w:val="hps"/>
                <w:rFonts w:ascii="Cambria" w:hAnsi="Cambria"/>
                <w:sz w:val="20"/>
              </w:rPr>
              <w:t>attendance</w:t>
            </w:r>
            <w:r w:rsidRPr="00CD4E6B">
              <w:rPr>
                <w:rFonts w:ascii="Cambria" w:hAnsi="Cambria"/>
                <w:sz w:val="20"/>
              </w:rPr>
              <w:t xml:space="preserve"> </w:t>
            </w:r>
            <w:r>
              <w:rPr>
                <w:rStyle w:val="hps"/>
                <w:rFonts w:ascii="Cambria" w:hAnsi="Cambria"/>
                <w:sz w:val="20"/>
              </w:rPr>
              <w:t>6</w:t>
            </w:r>
            <w:r w:rsidRPr="00CD4E6B">
              <w:rPr>
                <w:rStyle w:val="hps"/>
                <w:rFonts w:ascii="Cambria" w:hAnsi="Cambria"/>
                <w:sz w:val="20"/>
              </w:rPr>
              <w:t>0</w:t>
            </w:r>
            <w:r w:rsidRPr="00CD4E6B">
              <w:rPr>
                <w:rFonts w:ascii="Cambria" w:hAnsi="Cambria"/>
                <w:sz w:val="20"/>
              </w:rPr>
              <w:t>%</w:t>
            </w:r>
          </w:p>
        </w:tc>
      </w:tr>
      <w:tr w:rsidR="001C4EA0" w:rsidRPr="00CD4E6B" w14:paraId="4FDF9161" w14:textId="77777777" w:rsidTr="00CD4E6B">
        <w:trPr>
          <w:jc w:val="center"/>
        </w:trPr>
        <w:tc>
          <w:tcPr>
            <w:tcW w:w="2560" w:type="dxa"/>
          </w:tcPr>
          <w:p w14:paraId="0490FEE0" w14:textId="77777777" w:rsidR="001C4EA0" w:rsidRPr="00CD4E6B" w:rsidRDefault="001C4EA0" w:rsidP="001C4EA0">
            <w:pPr>
              <w:pStyle w:val="CommentText"/>
              <w:rPr>
                <w:rFonts w:ascii="Cambria" w:hAnsi="Cambria"/>
              </w:rPr>
            </w:pPr>
            <w:r w:rsidRPr="00CD4E6B">
              <w:rPr>
                <w:rFonts w:ascii="Cambria" w:hAnsi="Cambria"/>
              </w:rPr>
              <w:t>Practical (lab) sessions:</w:t>
            </w:r>
          </w:p>
        </w:tc>
        <w:tc>
          <w:tcPr>
            <w:tcW w:w="2271" w:type="dxa"/>
          </w:tcPr>
          <w:p w14:paraId="498E9C62" w14:textId="77777777" w:rsidR="001C4EA0" w:rsidRPr="00CD4E6B" w:rsidRDefault="001C4EA0" w:rsidP="001C4EA0">
            <w:pPr>
              <w:autoSpaceDE w:val="0"/>
              <w:autoSpaceDN w:val="0"/>
              <w:adjustRightInd w:val="0"/>
              <w:jc w:val="both"/>
              <w:rPr>
                <w:rFonts w:ascii="Cambria" w:hAnsi="Cambria" w:cs="Calibri"/>
                <w:sz w:val="20"/>
              </w:rPr>
            </w:pPr>
          </w:p>
        </w:tc>
        <w:tc>
          <w:tcPr>
            <w:tcW w:w="2271" w:type="dxa"/>
          </w:tcPr>
          <w:p w14:paraId="7F12409A" w14:textId="77777777" w:rsidR="001C4EA0" w:rsidRPr="00CD4E6B" w:rsidRDefault="001C4EA0" w:rsidP="001C4EA0">
            <w:pPr>
              <w:autoSpaceDE w:val="0"/>
              <w:autoSpaceDN w:val="0"/>
              <w:adjustRightInd w:val="0"/>
              <w:jc w:val="both"/>
              <w:rPr>
                <w:rFonts w:ascii="Cambria" w:hAnsi="Cambria" w:cs="Calibri"/>
                <w:sz w:val="20"/>
              </w:rPr>
            </w:pPr>
          </w:p>
        </w:tc>
        <w:tc>
          <w:tcPr>
            <w:tcW w:w="2674" w:type="dxa"/>
          </w:tcPr>
          <w:p w14:paraId="7A454E73" w14:textId="77777777" w:rsidR="001C4EA0" w:rsidRPr="00CD4E6B" w:rsidRDefault="001C4EA0" w:rsidP="001C4EA0">
            <w:pPr>
              <w:autoSpaceDE w:val="0"/>
              <w:autoSpaceDN w:val="0"/>
              <w:adjustRightInd w:val="0"/>
              <w:jc w:val="both"/>
              <w:rPr>
                <w:rFonts w:ascii="Cambria" w:hAnsi="Cambria" w:cs="Calibri"/>
                <w:sz w:val="20"/>
              </w:rPr>
            </w:pPr>
          </w:p>
        </w:tc>
      </w:tr>
      <w:tr w:rsidR="001C4EA0" w:rsidRPr="00CD4E6B" w14:paraId="35960E71" w14:textId="77777777" w:rsidTr="00CD4E6B">
        <w:trPr>
          <w:jc w:val="center"/>
        </w:trPr>
        <w:tc>
          <w:tcPr>
            <w:tcW w:w="2560" w:type="dxa"/>
          </w:tcPr>
          <w:p w14:paraId="4ED91CF7" w14:textId="77777777" w:rsidR="001C4EA0" w:rsidRPr="00CD4E6B" w:rsidRDefault="001C4EA0" w:rsidP="001C4EA0">
            <w:pPr>
              <w:autoSpaceDE w:val="0"/>
              <w:autoSpaceDN w:val="0"/>
              <w:adjustRightInd w:val="0"/>
              <w:jc w:val="both"/>
              <w:rPr>
                <w:rFonts w:ascii="Cambria" w:hAnsi="Cambria" w:cs="Calibri"/>
                <w:sz w:val="20"/>
              </w:rPr>
            </w:pPr>
            <w:r w:rsidRPr="00CD4E6B">
              <w:rPr>
                <w:rStyle w:val="hps"/>
                <w:rFonts w:ascii="Cambria" w:hAnsi="Cambria"/>
                <w:sz w:val="20"/>
              </w:rPr>
              <w:t>Seminars</w:t>
            </w:r>
            <w:r w:rsidRPr="00CD4E6B">
              <w:rPr>
                <w:rFonts w:ascii="Cambria" w:hAnsi="Cambria"/>
                <w:sz w:val="20"/>
              </w:rPr>
              <w:t>:</w:t>
            </w:r>
          </w:p>
        </w:tc>
        <w:tc>
          <w:tcPr>
            <w:tcW w:w="2271" w:type="dxa"/>
          </w:tcPr>
          <w:p w14:paraId="7A390AB1" w14:textId="77777777" w:rsidR="001C4EA0" w:rsidRPr="00CD4E6B" w:rsidRDefault="001C4EA0" w:rsidP="001C4EA0">
            <w:pPr>
              <w:autoSpaceDE w:val="0"/>
              <w:autoSpaceDN w:val="0"/>
              <w:adjustRightInd w:val="0"/>
              <w:jc w:val="both"/>
              <w:rPr>
                <w:rFonts w:ascii="Cambria" w:hAnsi="Cambria" w:cs="Calibri"/>
                <w:sz w:val="20"/>
              </w:rPr>
            </w:pPr>
          </w:p>
        </w:tc>
        <w:tc>
          <w:tcPr>
            <w:tcW w:w="2271" w:type="dxa"/>
          </w:tcPr>
          <w:p w14:paraId="795C15C5" w14:textId="77777777" w:rsidR="001C4EA0" w:rsidRPr="00CD4E6B" w:rsidRDefault="001C4EA0" w:rsidP="001C4EA0">
            <w:pPr>
              <w:autoSpaceDE w:val="0"/>
              <w:autoSpaceDN w:val="0"/>
              <w:adjustRightInd w:val="0"/>
              <w:jc w:val="both"/>
              <w:rPr>
                <w:rFonts w:ascii="Cambria" w:hAnsi="Cambria" w:cs="Calibri"/>
                <w:sz w:val="20"/>
              </w:rPr>
            </w:pPr>
          </w:p>
        </w:tc>
        <w:tc>
          <w:tcPr>
            <w:tcW w:w="2674" w:type="dxa"/>
          </w:tcPr>
          <w:p w14:paraId="5CBC0EF1" w14:textId="77777777" w:rsidR="001C4EA0" w:rsidRPr="00CD4E6B" w:rsidRDefault="001C4EA0" w:rsidP="001C4EA0">
            <w:pPr>
              <w:autoSpaceDE w:val="0"/>
              <w:autoSpaceDN w:val="0"/>
              <w:adjustRightInd w:val="0"/>
              <w:jc w:val="both"/>
              <w:rPr>
                <w:rFonts w:ascii="Cambria" w:hAnsi="Cambria" w:cs="Calibri"/>
                <w:sz w:val="20"/>
              </w:rPr>
            </w:pPr>
          </w:p>
        </w:tc>
      </w:tr>
      <w:tr w:rsidR="001C4EA0" w:rsidRPr="00CD4E6B" w14:paraId="1EAB7346" w14:textId="77777777" w:rsidTr="00CD4E6B">
        <w:trPr>
          <w:jc w:val="center"/>
        </w:trPr>
        <w:tc>
          <w:tcPr>
            <w:tcW w:w="2560" w:type="dxa"/>
          </w:tcPr>
          <w:p w14:paraId="58B4C530" w14:textId="77777777" w:rsidR="001C4EA0" w:rsidRPr="00CD4E6B" w:rsidRDefault="001C4EA0" w:rsidP="001C4EA0">
            <w:pPr>
              <w:autoSpaceDE w:val="0"/>
              <w:autoSpaceDN w:val="0"/>
              <w:adjustRightInd w:val="0"/>
              <w:jc w:val="both"/>
              <w:rPr>
                <w:rFonts w:ascii="Cambria" w:hAnsi="Cambria" w:cs="Calibri"/>
                <w:sz w:val="20"/>
              </w:rPr>
            </w:pPr>
            <w:r w:rsidRPr="00CD4E6B">
              <w:rPr>
                <w:rStyle w:val="hps"/>
                <w:rFonts w:ascii="Cambria" w:hAnsi="Cambria"/>
                <w:sz w:val="20"/>
              </w:rPr>
              <w:t>Field work</w:t>
            </w:r>
            <w:r w:rsidRPr="00CD4E6B">
              <w:rPr>
                <w:rFonts w:ascii="Cambria" w:hAnsi="Cambria"/>
                <w:sz w:val="20"/>
              </w:rPr>
              <w:t>:</w:t>
            </w:r>
          </w:p>
        </w:tc>
        <w:tc>
          <w:tcPr>
            <w:tcW w:w="2271" w:type="dxa"/>
          </w:tcPr>
          <w:p w14:paraId="29FDAEDC" w14:textId="77777777" w:rsidR="001C4EA0" w:rsidRPr="00CD4E6B" w:rsidRDefault="001C4EA0" w:rsidP="001C4EA0">
            <w:pPr>
              <w:autoSpaceDE w:val="0"/>
              <w:autoSpaceDN w:val="0"/>
              <w:adjustRightInd w:val="0"/>
              <w:jc w:val="both"/>
              <w:rPr>
                <w:rFonts w:ascii="Cambria" w:hAnsi="Cambria" w:cs="Calibri"/>
                <w:sz w:val="20"/>
              </w:rPr>
            </w:pPr>
          </w:p>
        </w:tc>
        <w:tc>
          <w:tcPr>
            <w:tcW w:w="2271" w:type="dxa"/>
          </w:tcPr>
          <w:p w14:paraId="042A0165" w14:textId="77777777" w:rsidR="001C4EA0" w:rsidRPr="00CD4E6B" w:rsidRDefault="001C4EA0" w:rsidP="001C4EA0">
            <w:pPr>
              <w:autoSpaceDE w:val="0"/>
              <w:autoSpaceDN w:val="0"/>
              <w:adjustRightInd w:val="0"/>
              <w:jc w:val="both"/>
              <w:rPr>
                <w:rFonts w:ascii="Cambria" w:hAnsi="Cambria" w:cs="Calibri"/>
                <w:sz w:val="20"/>
              </w:rPr>
            </w:pPr>
          </w:p>
        </w:tc>
        <w:tc>
          <w:tcPr>
            <w:tcW w:w="2674" w:type="dxa"/>
          </w:tcPr>
          <w:p w14:paraId="5A844081" w14:textId="77777777" w:rsidR="001C4EA0" w:rsidRPr="00CD4E6B" w:rsidRDefault="001C4EA0" w:rsidP="001C4EA0">
            <w:pPr>
              <w:autoSpaceDE w:val="0"/>
              <w:autoSpaceDN w:val="0"/>
              <w:adjustRightInd w:val="0"/>
              <w:jc w:val="both"/>
              <w:rPr>
                <w:rFonts w:ascii="Cambria" w:hAnsi="Cambria" w:cs="Calibri"/>
                <w:sz w:val="20"/>
              </w:rPr>
            </w:pPr>
          </w:p>
        </w:tc>
      </w:tr>
      <w:tr w:rsidR="001C4EA0" w:rsidRPr="00CD4E6B" w14:paraId="5A1392F0" w14:textId="77777777" w:rsidTr="00CD4E6B">
        <w:trPr>
          <w:jc w:val="center"/>
        </w:trPr>
        <w:tc>
          <w:tcPr>
            <w:tcW w:w="2560" w:type="dxa"/>
          </w:tcPr>
          <w:p w14:paraId="3272192D" w14:textId="77777777" w:rsidR="001C4EA0" w:rsidRPr="00CD4E6B" w:rsidRDefault="001C4EA0" w:rsidP="001C4EA0">
            <w:pPr>
              <w:autoSpaceDE w:val="0"/>
              <w:autoSpaceDN w:val="0"/>
              <w:adjustRightInd w:val="0"/>
              <w:jc w:val="both"/>
              <w:rPr>
                <w:rFonts w:ascii="Cambria" w:hAnsi="Cambria" w:cs="Calibri"/>
                <w:sz w:val="20"/>
              </w:rPr>
            </w:pPr>
            <w:r w:rsidRPr="00CD4E6B">
              <w:rPr>
                <w:rStyle w:val="hps"/>
                <w:rFonts w:ascii="Cambria" w:hAnsi="Cambria"/>
                <w:sz w:val="20"/>
              </w:rPr>
              <w:t>Other</w:t>
            </w:r>
            <w:r w:rsidRPr="00CD4E6B">
              <w:rPr>
                <w:rFonts w:ascii="Cambria" w:hAnsi="Cambria"/>
                <w:sz w:val="20"/>
              </w:rPr>
              <w:t>:</w:t>
            </w:r>
          </w:p>
        </w:tc>
        <w:tc>
          <w:tcPr>
            <w:tcW w:w="2271" w:type="dxa"/>
          </w:tcPr>
          <w:p w14:paraId="5E3C9788" w14:textId="77777777" w:rsidR="001C4EA0" w:rsidRPr="00CD4E6B" w:rsidRDefault="001C4EA0" w:rsidP="001C4EA0">
            <w:pPr>
              <w:autoSpaceDE w:val="0"/>
              <w:autoSpaceDN w:val="0"/>
              <w:adjustRightInd w:val="0"/>
              <w:jc w:val="both"/>
              <w:rPr>
                <w:rFonts w:ascii="Cambria" w:hAnsi="Cambria" w:cs="Calibri"/>
                <w:sz w:val="20"/>
              </w:rPr>
            </w:pPr>
          </w:p>
        </w:tc>
        <w:tc>
          <w:tcPr>
            <w:tcW w:w="2271" w:type="dxa"/>
          </w:tcPr>
          <w:p w14:paraId="558E217C" w14:textId="77777777" w:rsidR="001C4EA0" w:rsidRPr="00CD4E6B" w:rsidRDefault="001C4EA0" w:rsidP="001C4EA0">
            <w:pPr>
              <w:autoSpaceDE w:val="0"/>
              <w:autoSpaceDN w:val="0"/>
              <w:adjustRightInd w:val="0"/>
              <w:jc w:val="both"/>
              <w:rPr>
                <w:rFonts w:ascii="Cambria" w:hAnsi="Cambria" w:cs="Calibri"/>
                <w:sz w:val="20"/>
              </w:rPr>
            </w:pPr>
          </w:p>
        </w:tc>
        <w:tc>
          <w:tcPr>
            <w:tcW w:w="2674" w:type="dxa"/>
          </w:tcPr>
          <w:p w14:paraId="48A76D29" w14:textId="77777777" w:rsidR="001C4EA0" w:rsidRPr="00CD4E6B" w:rsidRDefault="001C4EA0" w:rsidP="001C4EA0">
            <w:pPr>
              <w:autoSpaceDE w:val="0"/>
              <w:autoSpaceDN w:val="0"/>
              <w:adjustRightInd w:val="0"/>
              <w:jc w:val="both"/>
              <w:rPr>
                <w:rFonts w:ascii="Cambria" w:hAnsi="Cambria" w:cs="Calibri"/>
                <w:sz w:val="20"/>
              </w:rPr>
            </w:pPr>
          </w:p>
        </w:tc>
      </w:tr>
      <w:tr w:rsidR="001C4EA0" w:rsidRPr="00CD4E6B" w14:paraId="6924C41D" w14:textId="77777777" w:rsidTr="00CD4E6B">
        <w:trPr>
          <w:jc w:val="center"/>
        </w:trPr>
        <w:tc>
          <w:tcPr>
            <w:tcW w:w="2560" w:type="dxa"/>
            <w:shd w:val="clear" w:color="auto" w:fill="D9D9D9"/>
          </w:tcPr>
          <w:p w14:paraId="3BF8E13F" w14:textId="77777777" w:rsidR="001C4EA0" w:rsidRPr="00CD4E6B" w:rsidRDefault="001C4EA0" w:rsidP="001C4EA0">
            <w:pPr>
              <w:autoSpaceDE w:val="0"/>
              <w:autoSpaceDN w:val="0"/>
              <w:adjustRightInd w:val="0"/>
              <w:jc w:val="both"/>
              <w:rPr>
                <w:rFonts w:ascii="Cambria" w:hAnsi="Cambria" w:cs="Calibri"/>
                <w:sz w:val="20"/>
              </w:rPr>
            </w:pPr>
            <w:r w:rsidRPr="00CD4E6B">
              <w:rPr>
                <w:rFonts w:ascii="Cambria" w:hAnsi="Cambria" w:cs="Calibri"/>
                <w:sz w:val="20"/>
              </w:rPr>
              <w:t>TOTAL:</w:t>
            </w:r>
          </w:p>
        </w:tc>
        <w:tc>
          <w:tcPr>
            <w:tcW w:w="2271" w:type="dxa"/>
            <w:shd w:val="clear" w:color="auto" w:fill="D9D9D9"/>
          </w:tcPr>
          <w:p w14:paraId="55E6027B" w14:textId="688F8601" w:rsidR="001C4EA0" w:rsidRPr="00CD4E6B" w:rsidRDefault="001C4EA0" w:rsidP="001C4EA0">
            <w:pPr>
              <w:autoSpaceDE w:val="0"/>
              <w:autoSpaceDN w:val="0"/>
              <w:adjustRightInd w:val="0"/>
              <w:jc w:val="right"/>
              <w:rPr>
                <w:rFonts w:ascii="Cambria" w:hAnsi="Cambria" w:cs="Calibri"/>
                <w:sz w:val="20"/>
              </w:rPr>
            </w:pPr>
            <w:r>
              <w:rPr>
                <w:rFonts w:ascii="Cambria" w:hAnsi="Cambria" w:cs="Calibri"/>
                <w:sz w:val="20"/>
              </w:rPr>
              <w:t>2</w:t>
            </w:r>
          </w:p>
        </w:tc>
        <w:tc>
          <w:tcPr>
            <w:tcW w:w="2271" w:type="dxa"/>
            <w:shd w:val="clear" w:color="auto" w:fill="D9D9D9"/>
          </w:tcPr>
          <w:p w14:paraId="73FA054B" w14:textId="6514B864" w:rsidR="001C4EA0" w:rsidRPr="00CD4E6B" w:rsidRDefault="001C4EA0" w:rsidP="001C4EA0">
            <w:pPr>
              <w:autoSpaceDE w:val="0"/>
              <w:autoSpaceDN w:val="0"/>
              <w:adjustRightInd w:val="0"/>
              <w:jc w:val="right"/>
              <w:rPr>
                <w:rFonts w:ascii="Cambria" w:hAnsi="Cambria" w:cs="Calibri"/>
                <w:sz w:val="20"/>
              </w:rPr>
            </w:pPr>
            <w:r>
              <w:rPr>
                <w:rFonts w:ascii="Cambria" w:hAnsi="Cambria" w:cs="Calibri"/>
                <w:sz w:val="20"/>
              </w:rPr>
              <w:t>30</w:t>
            </w:r>
          </w:p>
        </w:tc>
        <w:tc>
          <w:tcPr>
            <w:tcW w:w="2674" w:type="dxa"/>
            <w:shd w:val="clear" w:color="auto" w:fill="D9D9D9"/>
          </w:tcPr>
          <w:p w14:paraId="59A9FB91" w14:textId="77777777" w:rsidR="001C4EA0" w:rsidRPr="00CD4E6B" w:rsidRDefault="001C4EA0" w:rsidP="001C4EA0">
            <w:pPr>
              <w:autoSpaceDE w:val="0"/>
              <w:autoSpaceDN w:val="0"/>
              <w:adjustRightInd w:val="0"/>
              <w:jc w:val="right"/>
              <w:rPr>
                <w:rFonts w:ascii="Cambria" w:hAnsi="Cambria" w:cs="Calibri"/>
                <w:sz w:val="20"/>
              </w:rPr>
            </w:pPr>
          </w:p>
        </w:tc>
      </w:tr>
    </w:tbl>
    <w:p w14:paraId="42846F97" w14:textId="77777777" w:rsidR="00CE6758" w:rsidRPr="00CD4E6B" w:rsidRDefault="00CE6758" w:rsidP="00B054B7">
      <w:pPr>
        <w:autoSpaceDE w:val="0"/>
        <w:autoSpaceDN w:val="0"/>
        <w:adjustRightInd w:val="0"/>
        <w:jc w:val="both"/>
        <w:rPr>
          <w:rFonts w:ascii="Cambria" w:hAnsi="Cambria" w:cs="Calibri"/>
          <w:b/>
          <w:sz w:val="20"/>
        </w:rPr>
      </w:pPr>
    </w:p>
    <w:p w14:paraId="6DB9D2A3" w14:textId="77777777" w:rsidR="004E67F2" w:rsidRPr="00CD4E6B" w:rsidRDefault="004E67F2" w:rsidP="004E67F2">
      <w:pPr>
        <w:autoSpaceDE w:val="0"/>
        <w:autoSpaceDN w:val="0"/>
        <w:adjustRightInd w:val="0"/>
        <w:jc w:val="both"/>
        <w:rPr>
          <w:rFonts w:ascii="Cambria" w:hAnsi="Cambria" w:cs="Calibri"/>
          <w:b/>
          <w:sz w:val="20"/>
        </w:rPr>
      </w:pPr>
      <w:r w:rsidRPr="00CD4E6B">
        <w:rPr>
          <w:rFonts w:ascii="Cambria" w:hAnsi="Cambria" w:cs="Calibri"/>
          <w:b/>
          <w:sz w:val="20"/>
        </w:rPr>
        <w:t>Monitoring of students' work, knowledge evaluation and learning outcomes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8"/>
        <w:gridCol w:w="2688"/>
        <w:gridCol w:w="2841"/>
        <w:gridCol w:w="1684"/>
      </w:tblGrid>
      <w:tr w:rsidR="004E67F2" w:rsidRPr="00CD4E6B" w14:paraId="10CA2BF8" w14:textId="77777777" w:rsidTr="008574FD">
        <w:trPr>
          <w:trHeight w:val="234"/>
          <w:jc w:val="center"/>
        </w:trPr>
        <w:tc>
          <w:tcPr>
            <w:tcW w:w="2568" w:type="dxa"/>
            <w:vMerge w:val="restart"/>
            <w:shd w:val="clear" w:color="auto" w:fill="D9D9D9"/>
          </w:tcPr>
          <w:p w14:paraId="0CD2AECE" w14:textId="77777777" w:rsidR="00CD4E6B" w:rsidRPr="001969DF" w:rsidRDefault="00CD4E6B" w:rsidP="004E67F2">
            <w:pPr>
              <w:autoSpaceDE w:val="0"/>
              <w:autoSpaceDN w:val="0"/>
              <w:adjustRightInd w:val="0"/>
              <w:rPr>
                <w:rFonts w:ascii="Cambria" w:hAnsi="Cambria" w:cs="Calibri"/>
                <w:sz w:val="20"/>
              </w:rPr>
            </w:pPr>
          </w:p>
          <w:p w14:paraId="0988C46B" w14:textId="77777777" w:rsidR="00BA69D7" w:rsidRPr="001969DF" w:rsidRDefault="00BA69D7" w:rsidP="00BA69D7">
            <w:pPr>
              <w:autoSpaceDE w:val="0"/>
              <w:autoSpaceDN w:val="0"/>
              <w:adjustRightInd w:val="0"/>
              <w:rPr>
                <w:rFonts w:ascii="Cambria" w:hAnsi="Cambria" w:cs="Calibri"/>
                <w:sz w:val="20"/>
              </w:rPr>
            </w:pPr>
            <w:r w:rsidRPr="001969DF">
              <w:rPr>
                <w:rFonts w:ascii="Cambria" w:hAnsi="Cambria" w:cs="Calibri"/>
                <w:sz w:val="20"/>
              </w:rPr>
              <w:t>Formation of the grade during the implementation of teaching:</w:t>
            </w:r>
          </w:p>
          <w:p w14:paraId="5EE3FD75" w14:textId="77777777" w:rsidR="001969DF" w:rsidRPr="001969DF" w:rsidRDefault="001969DF" w:rsidP="00BA69D7">
            <w:pPr>
              <w:autoSpaceDE w:val="0"/>
              <w:autoSpaceDN w:val="0"/>
              <w:adjustRightInd w:val="0"/>
              <w:rPr>
                <w:rFonts w:ascii="Cambria" w:hAnsi="Cambria" w:cs="Calibri"/>
                <w:sz w:val="20"/>
              </w:rPr>
            </w:pPr>
          </w:p>
          <w:p w14:paraId="6B7F615F" w14:textId="77777777" w:rsidR="004E67F2" w:rsidRPr="001969DF" w:rsidRDefault="004E67F2" w:rsidP="00BA69D7">
            <w:pPr>
              <w:autoSpaceDE w:val="0"/>
              <w:autoSpaceDN w:val="0"/>
              <w:adjustRightInd w:val="0"/>
              <w:rPr>
                <w:rFonts w:ascii="Cambria" w:hAnsi="Cambria" w:cs="Calibri"/>
                <w:sz w:val="20"/>
              </w:rPr>
            </w:pPr>
            <w:r w:rsidRPr="001969DF">
              <w:rPr>
                <w:rFonts w:ascii="Cambria" w:hAnsi="Cambria" w:cs="Calibri"/>
                <w:sz w:val="20"/>
              </w:rPr>
              <w:t xml:space="preserve">(Define </w:t>
            </w:r>
            <w:r w:rsidR="00CD4E6B" w:rsidRPr="001969DF">
              <w:rPr>
                <w:rFonts w:ascii="Cambria" w:hAnsi="Cambria" w:cs="Calibri"/>
                <w:sz w:val="20"/>
              </w:rPr>
              <w:t>from minimum</w:t>
            </w:r>
            <w:r w:rsidR="00BF1252" w:rsidRPr="001969DF">
              <w:rPr>
                <w:rFonts w:ascii="Cambria" w:hAnsi="Cambria" w:cs="Calibri"/>
                <w:sz w:val="20"/>
              </w:rPr>
              <w:t xml:space="preserve"> </w:t>
            </w:r>
            <w:r w:rsidRPr="001969DF">
              <w:rPr>
                <w:rFonts w:ascii="Cambria" w:hAnsi="Cambria" w:cs="Calibri"/>
                <w:sz w:val="20"/>
              </w:rPr>
              <w:t>5  to max</w:t>
            </w:r>
            <w:r w:rsidR="00CD4E6B" w:rsidRPr="001969DF">
              <w:rPr>
                <w:rFonts w:ascii="Cambria" w:hAnsi="Cambria" w:cs="Calibri"/>
                <w:sz w:val="20"/>
              </w:rPr>
              <w:t>imum</w:t>
            </w:r>
            <w:r w:rsidRPr="001969DF">
              <w:rPr>
                <w:rFonts w:ascii="Cambria" w:hAnsi="Cambria" w:cs="Calibri"/>
                <w:sz w:val="20"/>
              </w:rPr>
              <w:t xml:space="preserve"> 10 learning outcomes) </w:t>
            </w:r>
          </w:p>
        </w:tc>
        <w:tc>
          <w:tcPr>
            <w:tcW w:w="2688" w:type="dxa"/>
            <w:shd w:val="pct15" w:color="auto" w:fill="auto"/>
          </w:tcPr>
          <w:p w14:paraId="10C75A9F" w14:textId="77777777" w:rsidR="004E67F2" w:rsidRPr="00CD4E6B" w:rsidRDefault="004E67F2" w:rsidP="004E67F2">
            <w:pPr>
              <w:autoSpaceDE w:val="0"/>
              <w:autoSpaceDN w:val="0"/>
              <w:adjustRightInd w:val="0"/>
              <w:jc w:val="both"/>
              <w:rPr>
                <w:rFonts w:ascii="Cambria" w:hAnsi="Cambria" w:cs="Calibri"/>
                <w:b/>
                <w:sz w:val="20"/>
              </w:rPr>
            </w:pPr>
            <w:r w:rsidRPr="00CD4E6B">
              <w:rPr>
                <w:rFonts w:ascii="Cambria" w:hAnsi="Cambria" w:cs="Calibri"/>
                <w:b/>
                <w:sz w:val="20"/>
              </w:rPr>
              <w:t>LEARNING OUTCOMES</w:t>
            </w:r>
          </w:p>
          <w:p w14:paraId="4AEC48D2" w14:textId="77777777" w:rsidR="004E67F2" w:rsidRPr="00CD4E6B" w:rsidRDefault="004E67F2" w:rsidP="004E67F2">
            <w:pPr>
              <w:rPr>
                <w:rFonts w:ascii="Cambria" w:hAnsi="Cambria" w:cs="Calibri"/>
                <w:sz w:val="20"/>
              </w:rPr>
            </w:pPr>
            <w:r w:rsidRPr="00CD4E6B">
              <w:rPr>
                <w:rFonts w:ascii="Cambria" w:hAnsi="Cambria" w:cs="Calibri"/>
                <w:sz w:val="20"/>
              </w:rPr>
              <w:t>(upon completion of the course the student should be able to:)</w:t>
            </w:r>
          </w:p>
        </w:tc>
        <w:tc>
          <w:tcPr>
            <w:tcW w:w="2841" w:type="dxa"/>
            <w:shd w:val="pct15" w:color="auto" w:fill="auto"/>
          </w:tcPr>
          <w:p w14:paraId="65B28FEE"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b/>
                <w:sz w:val="20"/>
              </w:rPr>
              <w:t xml:space="preserve">FACTORS AFFECTING THE GRADE </w:t>
            </w:r>
            <w:r w:rsidRPr="00CD4E6B">
              <w:rPr>
                <w:rFonts w:ascii="Cambria" w:hAnsi="Cambria" w:cs="Calibri"/>
                <w:sz w:val="20"/>
              </w:rPr>
              <w:t>(e.g. term paper, practical work, presentation,  ...)</w:t>
            </w:r>
          </w:p>
        </w:tc>
        <w:tc>
          <w:tcPr>
            <w:tcW w:w="1684" w:type="dxa"/>
            <w:shd w:val="pct15" w:color="auto" w:fill="auto"/>
          </w:tcPr>
          <w:p w14:paraId="0E489008" w14:textId="77777777" w:rsidR="004E67F2" w:rsidRPr="00CD4E6B" w:rsidRDefault="004E67F2" w:rsidP="004E67F2">
            <w:pPr>
              <w:autoSpaceDE w:val="0"/>
              <w:autoSpaceDN w:val="0"/>
              <w:adjustRightInd w:val="0"/>
              <w:rPr>
                <w:rFonts w:ascii="Cambria" w:hAnsi="Cambria" w:cs="Calibri"/>
                <w:b/>
                <w:sz w:val="20"/>
              </w:rPr>
            </w:pPr>
            <w:r w:rsidRPr="00CD4E6B">
              <w:rPr>
                <w:rFonts w:ascii="Cambria" w:hAnsi="Cambria" w:cs="Calibri"/>
                <w:b/>
                <w:sz w:val="20"/>
              </w:rPr>
              <w:t>MAXIMUM NUMBER OF POINTS PER FACTOR</w:t>
            </w:r>
          </w:p>
        </w:tc>
      </w:tr>
      <w:tr w:rsidR="001C4EA0" w:rsidRPr="00CD4E6B" w14:paraId="7198D19B" w14:textId="77777777" w:rsidTr="008574FD">
        <w:trPr>
          <w:trHeight w:val="340"/>
          <w:jc w:val="center"/>
        </w:trPr>
        <w:tc>
          <w:tcPr>
            <w:tcW w:w="2568" w:type="dxa"/>
            <w:vMerge/>
            <w:shd w:val="clear" w:color="auto" w:fill="D9D9D9"/>
          </w:tcPr>
          <w:p w14:paraId="37059140" w14:textId="77777777" w:rsidR="001C4EA0" w:rsidRPr="00CD4E6B" w:rsidRDefault="001C4EA0" w:rsidP="001C4EA0">
            <w:pPr>
              <w:autoSpaceDE w:val="0"/>
              <w:autoSpaceDN w:val="0"/>
              <w:adjustRightInd w:val="0"/>
              <w:rPr>
                <w:rFonts w:ascii="Cambria" w:hAnsi="Cambria" w:cs="Calibri"/>
                <w:sz w:val="20"/>
              </w:rPr>
            </w:pPr>
          </w:p>
        </w:tc>
        <w:tc>
          <w:tcPr>
            <w:tcW w:w="2688" w:type="dxa"/>
          </w:tcPr>
          <w:p w14:paraId="6BA21B04" w14:textId="6DA5074A" w:rsidR="001C4EA0" w:rsidRPr="00CD4E6B" w:rsidRDefault="001C4EA0" w:rsidP="001C4EA0">
            <w:pPr>
              <w:autoSpaceDE w:val="0"/>
              <w:autoSpaceDN w:val="0"/>
              <w:adjustRightInd w:val="0"/>
              <w:jc w:val="both"/>
              <w:rPr>
                <w:rFonts w:ascii="Times New Roman" w:hAnsi="Times New Roman"/>
                <w:sz w:val="20"/>
              </w:rPr>
            </w:pPr>
            <w:r>
              <w:rPr>
                <w:rFonts w:ascii="Times New Roman" w:hAnsi="Times New Roman"/>
                <w:sz w:val="20"/>
              </w:rPr>
              <w:t>I</w:t>
            </w:r>
            <w:r w:rsidRPr="004E0F88">
              <w:rPr>
                <w:rFonts w:ascii="Times New Roman" w:hAnsi="Times New Roman"/>
                <w:sz w:val="20"/>
              </w:rPr>
              <w:t>1: write down and memorize unfamiliar words related to Business English</w:t>
            </w:r>
          </w:p>
        </w:tc>
        <w:tc>
          <w:tcPr>
            <w:tcW w:w="2841" w:type="dxa"/>
            <w:shd w:val="clear" w:color="auto" w:fill="auto"/>
          </w:tcPr>
          <w:p w14:paraId="44F34F54" w14:textId="6F15A202" w:rsidR="001C4EA0" w:rsidRPr="00CD4E6B" w:rsidRDefault="001C4EA0" w:rsidP="001C4EA0">
            <w:pPr>
              <w:autoSpaceDE w:val="0"/>
              <w:autoSpaceDN w:val="0"/>
              <w:adjustRightInd w:val="0"/>
              <w:rPr>
                <w:rFonts w:ascii="Cambria" w:hAnsi="Cambria" w:cs="Calibri"/>
                <w:sz w:val="20"/>
              </w:rPr>
            </w:pPr>
            <w:r>
              <w:rPr>
                <w:rFonts w:ascii="Cambria" w:hAnsi="Cambria" w:cs="Calibri"/>
                <w:sz w:val="20"/>
              </w:rPr>
              <w:t>Activity in class; written and oral exam</w:t>
            </w:r>
          </w:p>
        </w:tc>
        <w:tc>
          <w:tcPr>
            <w:tcW w:w="1684" w:type="dxa"/>
            <w:vMerge w:val="restart"/>
            <w:shd w:val="clear" w:color="auto" w:fill="auto"/>
          </w:tcPr>
          <w:p w14:paraId="342CA21A" w14:textId="77777777" w:rsidR="001C4EA0" w:rsidRPr="001C4EA0" w:rsidRDefault="001C4EA0" w:rsidP="001C4EA0">
            <w:pPr>
              <w:autoSpaceDE w:val="0"/>
              <w:autoSpaceDN w:val="0"/>
              <w:adjustRightInd w:val="0"/>
              <w:rPr>
                <w:rFonts w:ascii="Cambria" w:hAnsi="Cambria" w:cs="Calibri"/>
                <w:sz w:val="20"/>
              </w:rPr>
            </w:pPr>
            <w:r w:rsidRPr="001C4EA0">
              <w:rPr>
                <w:rFonts w:ascii="Cambria" w:hAnsi="Cambria" w:cs="Calibri"/>
                <w:sz w:val="20"/>
              </w:rPr>
              <w:t>Activity in class- 10 points</w:t>
            </w:r>
          </w:p>
          <w:p w14:paraId="2F538C06" w14:textId="77777777" w:rsidR="001C4EA0" w:rsidRPr="001C4EA0" w:rsidRDefault="001C4EA0" w:rsidP="001C4EA0">
            <w:pPr>
              <w:autoSpaceDE w:val="0"/>
              <w:autoSpaceDN w:val="0"/>
              <w:adjustRightInd w:val="0"/>
              <w:rPr>
                <w:rFonts w:ascii="Cambria" w:hAnsi="Cambria" w:cs="Calibri"/>
                <w:sz w:val="20"/>
              </w:rPr>
            </w:pPr>
            <w:r w:rsidRPr="001C4EA0">
              <w:rPr>
                <w:rFonts w:ascii="Cambria" w:hAnsi="Cambria" w:cs="Calibri"/>
                <w:sz w:val="20"/>
              </w:rPr>
              <w:t>Written exam- 60 points</w:t>
            </w:r>
          </w:p>
          <w:p w14:paraId="4537327D" w14:textId="332F8E15" w:rsidR="001C4EA0" w:rsidRPr="00CD4E6B" w:rsidRDefault="001C4EA0" w:rsidP="001C4EA0">
            <w:pPr>
              <w:autoSpaceDE w:val="0"/>
              <w:autoSpaceDN w:val="0"/>
              <w:adjustRightInd w:val="0"/>
              <w:rPr>
                <w:rFonts w:ascii="Cambria" w:hAnsi="Cambria" w:cs="Calibri"/>
                <w:sz w:val="20"/>
              </w:rPr>
            </w:pPr>
            <w:r w:rsidRPr="001C4EA0">
              <w:rPr>
                <w:rFonts w:ascii="Cambria" w:hAnsi="Cambria" w:cs="Calibri"/>
                <w:sz w:val="20"/>
              </w:rPr>
              <w:t>Oral exam- 30 points</w:t>
            </w:r>
          </w:p>
        </w:tc>
      </w:tr>
      <w:tr w:rsidR="001C4EA0" w:rsidRPr="00CD4E6B" w14:paraId="3EE25B89" w14:textId="77777777" w:rsidTr="008574FD">
        <w:trPr>
          <w:trHeight w:val="340"/>
          <w:jc w:val="center"/>
        </w:trPr>
        <w:tc>
          <w:tcPr>
            <w:tcW w:w="2568" w:type="dxa"/>
            <w:vMerge/>
            <w:shd w:val="clear" w:color="auto" w:fill="D9D9D9"/>
          </w:tcPr>
          <w:p w14:paraId="0EAE0C3E" w14:textId="77777777" w:rsidR="001C4EA0" w:rsidRPr="00CD4E6B" w:rsidRDefault="001C4EA0" w:rsidP="001C4EA0">
            <w:pPr>
              <w:autoSpaceDE w:val="0"/>
              <w:autoSpaceDN w:val="0"/>
              <w:adjustRightInd w:val="0"/>
              <w:rPr>
                <w:rFonts w:ascii="Cambria" w:hAnsi="Cambria" w:cs="Calibri"/>
                <w:sz w:val="20"/>
              </w:rPr>
            </w:pPr>
          </w:p>
        </w:tc>
        <w:tc>
          <w:tcPr>
            <w:tcW w:w="2688" w:type="dxa"/>
          </w:tcPr>
          <w:p w14:paraId="46184D69" w14:textId="74A46412" w:rsidR="001C4EA0" w:rsidRPr="00CD4E6B" w:rsidRDefault="001C4EA0" w:rsidP="001C4EA0">
            <w:pPr>
              <w:jc w:val="both"/>
              <w:rPr>
                <w:rFonts w:ascii="Times New Roman" w:hAnsi="Times New Roman"/>
                <w:sz w:val="20"/>
              </w:rPr>
            </w:pPr>
            <w:r>
              <w:rPr>
                <w:rFonts w:ascii="Times New Roman" w:hAnsi="Times New Roman"/>
                <w:sz w:val="20"/>
              </w:rPr>
              <w:t>I</w:t>
            </w:r>
            <w:r w:rsidRPr="004E0F88">
              <w:rPr>
                <w:rFonts w:ascii="Times New Roman" w:hAnsi="Times New Roman"/>
                <w:sz w:val="20"/>
              </w:rPr>
              <w:t>2:</w:t>
            </w:r>
            <w:r>
              <w:rPr>
                <w:rFonts w:ascii="Times New Roman" w:hAnsi="Times New Roman"/>
                <w:sz w:val="20"/>
              </w:rPr>
              <w:t xml:space="preserve"> define elementary  grammar</w:t>
            </w:r>
            <w:r w:rsidRPr="004E0F88">
              <w:rPr>
                <w:rFonts w:ascii="Times New Roman" w:hAnsi="Times New Roman"/>
                <w:sz w:val="20"/>
              </w:rPr>
              <w:t xml:space="preserve"> rules</w:t>
            </w:r>
          </w:p>
        </w:tc>
        <w:tc>
          <w:tcPr>
            <w:tcW w:w="2841" w:type="dxa"/>
            <w:shd w:val="clear" w:color="auto" w:fill="auto"/>
          </w:tcPr>
          <w:p w14:paraId="2D5E9966" w14:textId="619FF97A" w:rsidR="001C4EA0" w:rsidRPr="00CD4E6B" w:rsidRDefault="001C4EA0" w:rsidP="001C4EA0">
            <w:pPr>
              <w:autoSpaceDE w:val="0"/>
              <w:autoSpaceDN w:val="0"/>
              <w:adjustRightInd w:val="0"/>
              <w:rPr>
                <w:rFonts w:ascii="Cambria" w:hAnsi="Cambria" w:cs="Calibri"/>
                <w:sz w:val="20"/>
              </w:rPr>
            </w:pPr>
            <w:r>
              <w:rPr>
                <w:rFonts w:ascii="Cambria" w:hAnsi="Cambria" w:cs="Calibri"/>
                <w:sz w:val="20"/>
              </w:rPr>
              <w:t>Oral exam</w:t>
            </w:r>
          </w:p>
        </w:tc>
        <w:tc>
          <w:tcPr>
            <w:tcW w:w="1684" w:type="dxa"/>
            <w:vMerge/>
            <w:shd w:val="clear" w:color="auto" w:fill="auto"/>
          </w:tcPr>
          <w:p w14:paraId="212FB93F" w14:textId="77777777" w:rsidR="001C4EA0" w:rsidRPr="00CD4E6B" w:rsidRDefault="001C4EA0" w:rsidP="001C4EA0">
            <w:pPr>
              <w:autoSpaceDE w:val="0"/>
              <w:autoSpaceDN w:val="0"/>
              <w:adjustRightInd w:val="0"/>
              <w:rPr>
                <w:rFonts w:ascii="Cambria" w:hAnsi="Cambria" w:cs="Calibri"/>
                <w:sz w:val="20"/>
              </w:rPr>
            </w:pPr>
          </w:p>
        </w:tc>
      </w:tr>
      <w:tr w:rsidR="001C4EA0" w:rsidRPr="00CD4E6B" w14:paraId="5C549063" w14:textId="77777777" w:rsidTr="008574FD">
        <w:trPr>
          <w:trHeight w:val="340"/>
          <w:jc w:val="center"/>
        </w:trPr>
        <w:tc>
          <w:tcPr>
            <w:tcW w:w="2568" w:type="dxa"/>
            <w:vMerge/>
            <w:shd w:val="clear" w:color="auto" w:fill="D9D9D9"/>
          </w:tcPr>
          <w:p w14:paraId="0CDE72B6" w14:textId="77777777" w:rsidR="001C4EA0" w:rsidRPr="00CD4E6B" w:rsidRDefault="001C4EA0" w:rsidP="001C4EA0">
            <w:pPr>
              <w:autoSpaceDE w:val="0"/>
              <w:autoSpaceDN w:val="0"/>
              <w:adjustRightInd w:val="0"/>
              <w:rPr>
                <w:rFonts w:ascii="Cambria" w:hAnsi="Cambria" w:cs="Calibri"/>
                <w:sz w:val="20"/>
              </w:rPr>
            </w:pPr>
          </w:p>
        </w:tc>
        <w:tc>
          <w:tcPr>
            <w:tcW w:w="2688" w:type="dxa"/>
          </w:tcPr>
          <w:p w14:paraId="4CE35EB9" w14:textId="208CA726" w:rsidR="001C4EA0" w:rsidRPr="00CD4E6B" w:rsidRDefault="001C4EA0" w:rsidP="001C4EA0">
            <w:pPr>
              <w:jc w:val="both"/>
              <w:rPr>
                <w:rFonts w:ascii="Times New Roman" w:hAnsi="Times New Roman"/>
                <w:sz w:val="20"/>
              </w:rPr>
            </w:pPr>
            <w:r>
              <w:rPr>
                <w:rFonts w:ascii="Times New Roman" w:hAnsi="Times New Roman"/>
                <w:sz w:val="20"/>
              </w:rPr>
              <w:t xml:space="preserve">I3: analyse arguments from a </w:t>
            </w:r>
            <w:r w:rsidRPr="004E0F88">
              <w:rPr>
                <w:rFonts w:ascii="Times New Roman" w:hAnsi="Times New Roman"/>
                <w:sz w:val="20"/>
              </w:rPr>
              <w:t xml:space="preserve">read text and discuss them </w:t>
            </w:r>
          </w:p>
        </w:tc>
        <w:tc>
          <w:tcPr>
            <w:tcW w:w="2841" w:type="dxa"/>
            <w:shd w:val="clear" w:color="auto" w:fill="auto"/>
          </w:tcPr>
          <w:p w14:paraId="49B5B84C" w14:textId="4EF52D34" w:rsidR="001C4EA0" w:rsidRPr="00CD4E6B" w:rsidRDefault="001C4EA0" w:rsidP="001C4EA0">
            <w:pPr>
              <w:autoSpaceDE w:val="0"/>
              <w:autoSpaceDN w:val="0"/>
              <w:adjustRightInd w:val="0"/>
              <w:rPr>
                <w:rFonts w:ascii="Cambria" w:hAnsi="Cambria" w:cs="Calibri"/>
                <w:sz w:val="20"/>
              </w:rPr>
            </w:pPr>
            <w:r>
              <w:rPr>
                <w:rFonts w:ascii="Cambria" w:hAnsi="Cambria" w:cs="Calibri"/>
                <w:sz w:val="20"/>
              </w:rPr>
              <w:t>Activity in class; oral exam</w:t>
            </w:r>
          </w:p>
        </w:tc>
        <w:tc>
          <w:tcPr>
            <w:tcW w:w="1684" w:type="dxa"/>
            <w:vMerge/>
            <w:shd w:val="clear" w:color="auto" w:fill="auto"/>
          </w:tcPr>
          <w:p w14:paraId="5B6C1453" w14:textId="77777777" w:rsidR="001C4EA0" w:rsidRPr="00CD4E6B" w:rsidRDefault="001C4EA0" w:rsidP="001C4EA0">
            <w:pPr>
              <w:autoSpaceDE w:val="0"/>
              <w:autoSpaceDN w:val="0"/>
              <w:adjustRightInd w:val="0"/>
              <w:rPr>
                <w:rFonts w:ascii="Cambria" w:hAnsi="Cambria" w:cs="Calibri"/>
                <w:sz w:val="20"/>
              </w:rPr>
            </w:pPr>
          </w:p>
        </w:tc>
      </w:tr>
      <w:tr w:rsidR="001C4EA0" w:rsidRPr="00CD4E6B" w14:paraId="7D564E28" w14:textId="77777777" w:rsidTr="008574FD">
        <w:trPr>
          <w:trHeight w:val="340"/>
          <w:jc w:val="center"/>
        </w:trPr>
        <w:tc>
          <w:tcPr>
            <w:tcW w:w="2568" w:type="dxa"/>
            <w:vMerge/>
            <w:shd w:val="clear" w:color="auto" w:fill="D9D9D9"/>
          </w:tcPr>
          <w:p w14:paraId="333416CF" w14:textId="77777777" w:rsidR="001C4EA0" w:rsidRPr="00CD4E6B" w:rsidRDefault="001C4EA0" w:rsidP="001C4EA0">
            <w:pPr>
              <w:autoSpaceDE w:val="0"/>
              <w:autoSpaceDN w:val="0"/>
              <w:adjustRightInd w:val="0"/>
              <w:rPr>
                <w:rFonts w:ascii="Cambria" w:hAnsi="Cambria" w:cs="Calibri"/>
                <w:sz w:val="20"/>
              </w:rPr>
            </w:pPr>
          </w:p>
        </w:tc>
        <w:tc>
          <w:tcPr>
            <w:tcW w:w="2688" w:type="dxa"/>
          </w:tcPr>
          <w:p w14:paraId="705BCBCD" w14:textId="15272734" w:rsidR="001C4EA0" w:rsidRPr="00CD4E6B" w:rsidRDefault="001C4EA0" w:rsidP="001C4EA0">
            <w:pPr>
              <w:jc w:val="both"/>
              <w:rPr>
                <w:rFonts w:ascii="Times New Roman" w:hAnsi="Times New Roman"/>
                <w:sz w:val="20"/>
              </w:rPr>
            </w:pPr>
            <w:r>
              <w:rPr>
                <w:rFonts w:ascii="Times New Roman" w:hAnsi="Times New Roman"/>
                <w:sz w:val="20"/>
              </w:rPr>
              <w:t>I</w:t>
            </w:r>
            <w:r w:rsidRPr="004E0F88">
              <w:rPr>
                <w:rFonts w:ascii="Times New Roman" w:hAnsi="Times New Roman"/>
                <w:sz w:val="20"/>
              </w:rPr>
              <w:t xml:space="preserve">4: </w:t>
            </w:r>
            <w:r>
              <w:rPr>
                <w:rFonts w:ascii="Times New Roman" w:hAnsi="Times New Roman"/>
                <w:sz w:val="20"/>
              </w:rPr>
              <w:t xml:space="preserve">apply grammatical rules to </w:t>
            </w:r>
            <w:r w:rsidRPr="004E0F88">
              <w:rPr>
                <w:rFonts w:ascii="Times New Roman" w:hAnsi="Times New Roman"/>
                <w:sz w:val="20"/>
              </w:rPr>
              <w:t xml:space="preserve">concrete examples </w:t>
            </w:r>
          </w:p>
        </w:tc>
        <w:tc>
          <w:tcPr>
            <w:tcW w:w="2841" w:type="dxa"/>
            <w:shd w:val="clear" w:color="auto" w:fill="auto"/>
          </w:tcPr>
          <w:p w14:paraId="0CA6780E" w14:textId="1A17BB47" w:rsidR="001C4EA0" w:rsidRPr="00CD4E6B" w:rsidRDefault="001C4EA0" w:rsidP="001C4EA0">
            <w:pPr>
              <w:autoSpaceDE w:val="0"/>
              <w:autoSpaceDN w:val="0"/>
              <w:adjustRightInd w:val="0"/>
              <w:rPr>
                <w:rFonts w:ascii="Cambria" w:hAnsi="Cambria" w:cs="Calibri"/>
                <w:sz w:val="20"/>
              </w:rPr>
            </w:pPr>
            <w:r>
              <w:rPr>
                <w:rFonts w:ascii="Cambria" w:hAnsi="Cambria" w:cs="Calibri"/>
                <w:sz w:val="20"/>
              </w:rPr>
              <w:t>Written exam</w:t>
            </w:r>
          </w:p>
        </w:tc>
        <w:tc>
          <w:tcPr>
            <w:tcW w:w="1684" w:type="dxa"/>
            <w:vMerge/>
            <w:shd w:val="clear" w:color="auto" w:fill="auto"/>
          </w:tcPr>
          <w:p w14:paraId="695858DF" w14:textId="77777777" w:rsidR="001C4EA0" w:rsidRPr="00CD4E6B" w:rsidRDefault="001C4EA0" w:rsidP="001C4EA0">
            <w:pPr>
              <w:autoSpaceDE w:val="0"/>
              <w:autoSpaceDN w:val="0"/>
              <w:adjustRightInd w:val="0"/>
              <w:rPr>
                <w:rFonts w:ascii="Cambria" w:hAnsi="Cambria" w:cs="Calibri"/>
                <w:sz w:val="20"/>
              </w:rPr>
            </w:pPr>
          </w:p>
        </w:tc>
      </w:tr>
      <w:tr w:rsidR="001C4EA0" w:rsidRPr="00CD4E6B" w14:paraId="36E77C4F" w14:textId="77777777" w:rsidTr="008574FD">
        <w:trPr>
          <w:trHeight w:val="340"/>
          <w:jc w:val="center"/>
        </w:trPr>
        <w:tc>
          <w:tcPr>
            <w:tcW w:w="2568" w:type="dxa"/>
            <w:vMerge/>
            <w:shd w:val="clear" w:color="auto" w:fill="D9D9D9"/>
          </w:tcPr>
          <w:p w14:paraId="73014AFD" w14:textId="77777777" w:rsidR="001C4EA0" w:rsidRPr="00CD4E6B" w:rsidRDefault="001C4EA0" w:rsidP="001C4EA0">
            <w:pPr>
              <w:autoSpaceDE w:val="0"/>
              <w:autoSpaceDN w:val="0"/>
              <w:adjustRightInd w:val="0"/>
              <w:rPr>
                <w:rFonts w:ascii="Cambria" w:hAnsi="Cambria" w:cs="Calibri"/>
                <w:sz w:val="20"/>
              </w:rPr>
            </w:pPr>
          </w:p>
        </w:tc>
        <w:tc>
          <w:tcPr>
            <w:tcW w:w="2688" w:type="dxa"/>
          </w:tcPr>
          <w:p w14:paraId="13A6D2DC" w14:textId="7151C98B" w:rsidR="001C4EA0" w:rsidRPr="00CD4E6B" w:rsidRDefault="001C4EA0" w:rsidP="001C4EA0">
            <w:pPr>
              <w:autoSpaceDE w:val="0"/>
              <w:autoSpaceDN w:val="0"/>
              <w:adjustRightInd w:val="0"/>
              <w:jc w:val="both"/>
              <w:rPr>
                <w:rFonts w:ascii="Times New Roman" w:hAnsi="Times New Roman"/>
                <w:sz w:val="20"/>
              </w:rPr>
            </w:pPr>
            <w:r>
              <w:rPr>
                <w:rFonts w:ascii="Times New Roman" w:hAnsi="Times New Roman"/>
                <w:sz w:val="20"/>
              </w:rPr>
              <w:t>I</w:t>
            </w:r>
            <w:r w:rsidRPr="004E0F88">
              <w:rPr>
                <w:rFonts w:ascii="Times New Roman" w:hAnsi="Times New Roman"/>
                <w:sz w:val="20"/>
              </w:rPr>
              <w:t xml:space="preserve">5: translate and interpret </w:t>
            </w:r>
            <w:r>
              <w:rPr>
                <w:rFonts w:ascii="Times New Roman" w:hAnsi="Times New Roman"/>
                <w:sz w:val="20"/>
              </w:rPr>
              <w:t>key terms related to wildlife management and nature protection</w:t>
            </w:r>
          </w:p>
        </w:tc>
        <w:tc>
          <w:tcPr>
            <w:tcW w:w="2841" w:type="dxa"/>
            <w:shd w:val="clear" w:color="auto" w:fill="auto"/>
          </w:tcPr>
          <w:p w14:paraId="01F3FAA6" w14:textId="69ADDAE5" w:rsidR="001C4EA0" w:rsidRPr="00CD4E6B" w:rsidRDefault="001C4EA0" w:rsidP="001C4EA0">
            <w:pPr>
              <w:autoSpaceDE w:val="0"/>
              <w:autoSpaceDN w:val="0"/>
              <w:adjustRightInd w:val="0"/>
              <w:rPr>
                <w:rFonts w:ascii="Cambria" w:hAnsi="Cambria" w:cs="Calibri"/>
                <w:sz w:val="20"/>
              </w:rPr>
            </w:pPr>
            <w:r>
              <w:rPr>
                <w:rFonts w:ascii="Cambria" w:hAnsi="Cambria" w:cs="Calibri"/>
                <w:sz w:val="20"/>
              </w:rPr>
              <w:t>Written and oral exam</w:t>
            </w:r>
          </w:p>
        </w:tc>
        <w:tc>
          <w:tcPr>
            <w:tcW w:w="1684" w:type="dxa"/>
            <w:vMerge/>
            <w:shd w:val="clear" w:color="auto" w:fill="auto"/>
          </w:tcPr>
          <w:p w14:paraId="07E352AD" w14:textId="77777777" w:rsidR="001C4EA0" w:rsidRPr="00CD4E6B" w:rsidRDefault="001C4EA0" w:rsidP="001C4EA0">
            <w:pPr>
              <w:autoSpaceDE w:val="0"/>
              <w:autoSpaceDN w:val="0"/>
              <w:adjustRightInd w:val="0"/>
              <w:rPr>
                <w:rFonts w:ascii="Cambria" w:hAnsi="Cambria" w:cs="Calibri"/>
                <w:sz w:val="20"/>
              </w:rPr>
            </w:pPr>
          </w:p>
        </w:tc>
      </w:tr>
      <w:tr w:rsidR="001C4EA0" w:rsidRPr="00CD4E6B" w14:paraId="7BC89EAC" w14:textId="77777777" w:rsidTr="008574FD">
        <w:trPr>
          <w:trHeight w:val="340"/>
          <w:jc w:val="center"/>
        </w:trPr>
        <w:tc>
          <w:tcPr>
            <w:tcW w:w="2568" w:type="dxa"/>
            <w:vMerge/>
            <w:shd w:val="clear" w:color="auto" w:fill="D9D9D9"/>
          </w:tcPr>
          <w:p w14:paraId="6998BBC7" w14:textId="77777777" w:rsidR="001C4EA0" w:rsidRPr="00CD4E6B" w:rsidRDefault="001C4EA0" w:rsidP="001C4EA0">
            <w:pPr>
              <w:autoSpaceDE w:val="0"/>
              <w:autoSpaceDN w:val="0"/>
              <w:adjustRightInd w:val="0"/>
              <w:rPr>
                <w:rFonts w:ascii="Cambria" w:hAnsi="Cambria" w:cs="Calibri"/>
                <w:sz w:val="20"/>
              </w:rPr>
            </w:pPr>
          </w:p>
        </w:tc>
        <w:tc>
          <w:tcPr>
            <w:tcW w:w="2688" w:type="dxa"/>
          </w:tcPr>
          <w:p w14:paraId="2368B117" w14:textId="77777777" w:rsidR="001C4EA0" w:rsidRPr="00CD4E6B" w:rsidRDefault="001C4EA0" w:rsidP="001C4EA0">
            <w:pPr>
              <w:autoSpaceDE w:val="0"/>
              <w:autoSpaceDN w:val="0"/>
              <w:adjustRightInd w:val="0"/>
              <w:jc w:val="both"/>
              <w:rPr>
                <w:rFonts w:ascii="Cambria" w:hAnsi="Cambria" w:cs="Calibri"/>
                <w:sz w:val="20"/>
              </w:rPr>
            </w:pPr>
            <w:r w:rsidRPr="00CD4E6B">
              <w:rPr>
                <w:rFonts w:ascii="Cambria" w:hAnsi="Cambria" w:cs="Calibri"/>
                <w:b/>
                <w:sz w:val="20"/>
              </w:rPr>
              <w:t xml:space="preserve">I 6: </w:t>
            </w:r>
          </w:p>
        </w:tc>
        <w:tc>
          <w:tcPr>
            <w:tcW w:w="2841" w:type="dxa"/>
            <w:shd w:val="clear" w:color="auto" w:fill="auto"/>
          </w:tcPr>
          <w:p w14:paraId="025E7323" w14:textId="77777777" w:rsidR="001C4EA0" w:rsidRPr="00CD4E6B" w:rsidRDefault="001C4EA0" w:rsidP="001C4EA0">
            <w:pPr>
              <w:autoSpaceDE w:val="0"/>
              <w:autoSpaceDN w:val="0"/>
              <w:adjustRightInd w:val="0"/>
              <w:rPr>
                <w:rFonts w:ascii="Cambria" w:hAnsi="Cambria" w:cs="Calibri"/>
                <w:sz w:val="20"/>
              </w:rPr>
            </w:pPr>
          </w:p>
        </w:tc>
        <w:tc>
          <w:tcPr>
            <w:tcW w:w="1684" w:type="dxa"/>
            <w:vMerge/>
            <w:shd w:val="clear" w:color="auto" w:fill="auto"/>
          </w:tcPr>
          <w:p w14:paraId="7C73A688" w14:textId="77777777" w:rsidR="001C4EA0" w:rsidRPr="00CD4E6B" w:rsidRDefault="001C4EA0" w:rsidP="001C4EA0">
            <w:pPr>
              <w:autoSpaceDE w:val="0"/>
              <w:autoSpaceDN w:val="0"/>
              <w:adjustRightInd w:val="0"/>
              <w:rPr>
                <w:rFonts w:ascii="Cambria" w:hAnsi="Cambria" w:cs="Calibri"/>
                <w:sz w:val="20"/>
              </w:rPr>
            </w:pPr>
          </w:p>
        </w:tc>
      </w:tr>
      <w:tr w:rsidR="001C4EA0" w:rsidRPr="00CD4E6B" w14:paraId="5B0C9E21" w14:textId="77777777" w:rsidTr="008574FD">
        <w:trPr>
          <w:trHeight w:val="340"/>
          <w:jc w:val="center"/>
        </w:trPr>
        <w:tc>
          <w:tcPr>
            <w:tcW w:w="2568" w:type="dxa"/>
            <w:vMerge/>
            <w:shd w:val="clear" w:color="auto" w:fill="D9D9D9"/>
          </w:tcPr>
          <w:p w14:paraId="5A7C3993" w14:textId="77777777" w:rsidR="001C4EA0" w:rsidRPr="00CD4E6B" w:rsidRDefault="001C4EA0" w:rsidP="001C4EA0">
            <w:pPr>
              <w:autoSpaceDE w:val="0"/>
              <w:autoSpaceDN w:val="0"/>
              <w:adjustRightInd w:val="0"/>
              <w:rPr>
                <w:rFonts w:ascii="Cambria" w:hAnsi="Cambria" w:cs="Calibri"/>
                <w:sz w:val="20"/>
              </w:rPr>
            </w:pPr>
          </w:p>
        </w:tc>
        <w:tc>
          <w:tcPr>
            <w:tcW w:w="2688" w:type="dxa"/>
          </w:tcPr>
          <w:p w14:paraId="6AB99770" w14:textId="77777777" w:rsidR="001C4EA0" w:rsidRPr="00CD4E6B" w:rsidRDefault="001C4EA0" w:rsidP="001C4EA0">
            <w:pPr>
              <w:autoSpaceDE w:val="0"/>
              <w:autoSpaceDN w:val="0"/>
              <w:adjustRightInd w:val="0"/>
              <w:jc w:val="both"/>
              <w:rPr>
                <w:rFonts w:ascii="Cambria" w:hAnsi="Cambria" w:cs="Calibri"/>
                <w:b/>
                <w:sz w:val="20"/>
              </w:rPr>
            </w:pPr>
            <w:r w:rsidRPr="00CD4E6B">
              <w:rPr>
                <w:rFonts w:ascii="Cambria" w:hAnsi="Cambria" w:cs="Calibri"/>
                <w:b/>
                <w:sz w:val="20"/>
              </w:rPr>
              <w:t>I 7:</w:t>
            </w:r>
          </w:p>
        </w:tc>
        <w:tc>
          <w:tcPr>
            <w:tcW w:w="2841" w:type="dxa"/>
            <w:shd w:val="clear" w:color="auto" w:fill="auto"/>
          </w:tcPr>
          <w:p w14:paraId="6CF39820" w14:textId="77777777" w:rsidR="001C4EA0" w:rsidRPr="00CD4E6B" w:rsidRDefault="001C4EA0" w:rsidP="001C4EA0">
            <w:pPr>
              <w:autoSpaceDE w:val="0"/>
              <w:autoSpaceDN w:val="0"/>
              <w:adjustRightInd w:val="0"/>
              <w:rPr>
                <w:rFonts w:ascii="Cambria" w:hAnsi="Cambria" w:cs="Calibri"/>
                <w:sz w:val="20"/>
              </w:rPr>
            </w:pPr>
          </w:p>
        </w:tc>
        <w:tc>
          <w:tcPr>
            <w:tcW w:w="1684" w:type="dxa"/>
            <w:vMerge/>
            <w:shd w:val="clear" w:color="auto" w:fill="auto"/>
          </w:tcPr>
          <w:p w14:paraId="581FE7CE" w14:textId="77777777" w:rsidR="001C4EA0" w:rsidRPr="00CD4E6B" w:rsidRDefault="001C4EA0" w:rsidP="001C4EA0">
            <w:pPr>
              <w:autoSpaceDE w:val="0"/>
              <w:autoSpaceDN w:val="0"/>
              <w:adjustRightInd w:val="0"/>
              <w:rPr>
                <w:rFonts w:ascii="Cambria" w:hAnsi="Cambria" w:cs="Calibri"/>
                <w:sz w:val="20"/>
              </w:rPr>
            </w:pPr>
          </w:p>
        </w:tc>
      </w:tr>
      <w:tr w:rsidR="001C4EA0" w:rsidRPr="00CD4E6B" w14:paraId="2F493117" w14:textId="77777777" w:rsidTr="008574FD">
        <w:trPr>
          <w:trHeight w:val="340"/>
          <w:jc w:val="center"/>
        </w:trPr>
        <w:tc>
          <w:tcPr>
            <w:tcW w:w="2568" w:type="dxa"/>
            <w:vMerge/>
            <w:shd w:val="clear" w:color="auto" w:fill="D9D9D9"/>
          </w:tcPr>
          <w:p w14:paraId="0E1B3F18" w14:textId="77777777" w:rsidR="001C4EA0" w:rsidRPr="00CD4E6B" w:rsidRDefault="001C4EA0" w:rsidP="001C4EA0">
            <w:pPr>
              <w:autoSpaceDE w:val="0"/>
              <w:autoSpaceDN w:val="0"/>
              <w:adjustRightInd w:val="0"/>
              <w:rPr>
                <w:rFonts w:ascii="Cambria" w:hAnsi="Cambria" w:cs="Calibri"/>
                <w:sz w:val="20"/>
              </w:rPr>
            </w:pPr>
          </w:p>
        </w:tc>
        <w:tc>
          <w:tcPr>
            <w:tcW w:w="2688" w:type="dxa"/>
          </w:tcPr>
          <w:p w14:paraId="46502CCC" w14:textId="77777777" w:rsidR="001C4EA0" w:rsidRPr="00CD4E6B" w:rsidRDefault="001C4EA0" w:rsidP="001C4EA0">
            <w:pPr>
              <w:autoSpaceDE w:val="0"/>
              <w:autoSpaceDN w:val="0"/>
              <w:adjustRightInd w:val="0"/>
              <w:jc w:val="both"/>
              <w:rPr>
                <w:rFonts w:ascii="Cambria" w:hAnsi="Cambria" w:cs="Calibri"/>
                <w:b/>
                <w:sz w:val="20"/>
              </w:rPr>
            </w:pPr>
            <w:r w:rsidRPr="00CD4E6B">
              <w:rPr>
                <w:rFonts w:ascii="Cambria" w:hAnsi="Cambria" w:cs="Calibri"/>
                <w:b/>
                <w:sz w:val="20"/>
              </w:rPr>
              <w:t>I 8:</w:t>
            </w:r>
          </w:p>
        </w:tc>
        <w:tc>
          <w:tcPr>
            <w:tcW w:w="2841" w:type="dxa"/>
            <w:shd w:val="clear" w:color="auto" w:fill="auto"/>
          </w:tcPr>
          <w:p w14:paraId="0CD366FA" w14:textId="77777777" w:rsidR="001C4EA0" w:rsidRPr="00CD4E6B" w:rsidRDefault="001C4EA0" w:rsidP="001C4EA0">
            <w:pPr>
              <w:autoSpaceDE w:val="0"/>
              <w:autoSpaceDN w:val="0"/>
              <w:adjustRightInd w:val="0"/>
              <w:rPr>
                <w:rFonts w:ascii="Cambria" w:hAnsi="Cambria" w:cs="Calibri"/>
                <w:sz w:val="20"/>
              </w:rPr>
            </w:pPr>
          </w:p>
        </w:tc>
        <w:tc>
          <w:tcPr>
            <w:tcW w:w="1684" w:type="dxa"/>
            <w:vMerge/>
            <w:shd w:val="clear" w:color="auto" w:fill="auto"/>
          </w:tcPr>
          <w:p w14:paraId="252248A2" w14:textId="77777777" w:rsidR="001C4EA0" w:rsidRPr="00CD4E6B" w:rsidRDefault="001C4EA0" w:rsidP="001C4EA0">
            <w:pPr>
              <w:autoSpaceDE w:val="0"/>
              <w:autoSpaceDN w:val="0"/>
              <w:adjustRightInd w:val="0"/>
              <w:rPr>
                <w:rFonts w:ascii="Cambria" w:hAnsi="Cambria" w:cs="Calibri"/>
                <w:sz w:val="20"/>
              </w:rPr>
            </w:pPr>
          </w:p>
        </w:tc>
      </w:tr>
      <w:tr w:rsidR="001C4EA0" w:rsidRPr="00CD4E6B" w14:paraId="390FE957" w14:textId="77777777" w:rsidTr="008574FD">
        <w:trPr>
          <w:trHeight w:val="340"/>
          <w:jc w:val="center"/>
        </w:trPr>
        <w:tc>
          <w:tcPr>
            <w:tcW w:w="2568" w:type="dxa"/>
            <w:vMerge/>
            <w:shd w:val="clear" w:color="auto" w:fill="D9D9D9"/>
          </w:tcPr>
          <w:p w14:paraId="25ED08B6" w14:textId="77777777" w:rsidR="001C4EA0" w:rsidRPr="00CD4E6B" w:rsidRDefault="001C4EA0" w:rsidP="001C4EA0">
            <w:pPr>
              <w:autoSpaceDE w:val="0"/>
              <w:autoSpaceDN w:val="0"/>
              <w:adjustRightInd w:val="0"/>
              <w:rPr>
                <w:rFonts w:ascii="Cambria" w:hAnsi="Cambria" w:cs="Calibri"/>
                <w:sz w:val="20"/>
              </w:rPr>
            </w:pPr>
          </w:p>
        </w:tc>
        <w:tc>
          <w:tcPr>
            <w:tcW w:w="2688" w:type="dxa"/>
          </w:tcPr>
          <w:p w14:paraId="1174014A" w14:textId="77777777" w:rsidR="001C4EA0" w:rsidRPr="00CD4E6B" w:rsidRDefault="001C4EA0" w:rsidP="001C4EA0">
            <w:pPr>
              <w:autoSpaceDE w:val="0"/>
              <w:autoSpaceDN w:val="0"/>
              <w:adjustRightInd w:val="0"/>
              <w:jc w:val="both"/>
              <w:rPr>
                <w:rFonts w:ascii="Cambria" w:hAnsi="Cambria" w:cs="Calibri"/>
                <w:b/>
                <w:sz w:val="20"/>
              </w:rPr>
            </w:pPr>
            <w:r w:rsidRPr="00CD4E6B">
              <w:rPr>
                <w:rFonts w:ascii="Cambria" w:hAnsi="Cambria" w:cs="Calibri"/>
                <w:b/>
                <w:sz w:val="20"/>
              </w:rPr>
              <w:t>I 9:</w:t>
            </w:r>
          </w:p>
        </w:tc>
        <w:tc>
          <w:tcPr>
            <w:tcW w:w="2841" w:type="dxa"/>
            <w:shd w:val="clear" w:color="auto" w:fill="auto"/>
          </w:tcPr>
          <w:p w14:paraId="2A623F30" w14:textId="77777777" w:rsidR="001C4EA0" w:rsidRPr="00CD4E6B" w:rsidRDefault="001C4EA0" w:rsidP="001C4EA0">
            <w:pPr>
              <w:autoSpaceDE w:val="0"/>
              <w:autoSpaceDN w:val="0"/>
              <w:adjustRightInd w:val="0"/>
              <w:rPr>
                <w:rFonts w:ascii="Cambria" w:hAnsi="Cambria" w:cs="Calibri"/>
                <w:sz w:val="20"/>
              </w:rPr>
            </w:pPr>
          </w:p>
        </w:tc>
        <w:tc>
          <w:tcPr>
            <w:tcW w:w="1684" w:type="dxa"/>
            <w:vMerge/>
            <w:shd w:val="clear" w:color="auto" w:fill="auto"/>
          </w:tcPr>
          <w:p w14:paraId="161EDCF9" w14:textId="77777777" w:rsidR="001C4EA0" w:rsidRPr="00CD4E6B" w:rsidRDefault="001C4EA0" w:rsidP="001C4EA0">
            <w:pPr>
              <w:autoSpaceDE w:val="0"/>
              <w:autoSpaceDN w:val="0"/>
              <w:adjustRightInd w:val="0"/>
              <w:rPr>
                <w:rFonts w:ascii="Cambria" w:hAnsi="Cambria" w:cs="Calibri"/>
                <w:sz w:val="20"/>
              </w:rPr>
            </w:pPr>
          </w:p>
        </w:tc>
      </w:tr>
      <w:tr w:rsidR="001C4EA0" w:rsidRPr="00CD4E6B" w14:paraId="459B9980" w14:textId="77777777" w:rsidTr="008574FD">
        <w:trPr>
          <w:trHeight w:val="340"/>
          <w:jc w:val="center"/>
        </w:trPr>
        <w:tc>
          <w:tcPr>
            <w:tcW w:w="2568" w:type="dxa"/>
            <w:vMerge/>
            <w:shd w:val="clear" w:color="auto" w:fill="D9D9D9"/>
          </w:tcPr>
          <w:p w14:paraId="327780E1" w14:textId="77777777" w:rsidR="001C4EA0" w:rsidRPr="00CD4E6B" w:rsidRDefault="001C4EA0" w:rsidP="001C4EA0">
            <w:pPr>
              <w:autoSpaceDE w:val="0"/>
              <w:autoSpaceDN w:val="0"/>
              <w:adjustRightInd w:val="0"/>
              <w:rPr>
                <w:rFonts w:ascii="Cambria" w:hAnsi="Cambria" w:cs="Calibri"/>
                <w:sz w:val="20"/>
              </w:rPr>
            </w:pPr>
          </w:p>
        </w:tc>
        <w:tc>
          <w:tcPr>
            <w:tcW w:w="2688" w:type="dxa"/>
          </w:tcPr>
          <w:p w14:paraId="2D97FC26" w14:textId="77777777" w:rsidR="001C4EA0" w:rsidRPr="00CD4E6B" w:rsidRDefault="001C4EA0" w:rsidP="001C4EA0">
            <w:pPr>
              <w:autoSpaceDE w:val="0"/>
              <w:autoSpaceDN w:val="0"/>
              <w:adjustRightInd w:val="0"/>
              <w:jc w:val="both"/>
              <w:rPr>
                <w:rFonts w:ascii="Cambria" w:hAnsi="Cambria" w:cs="Calibri"/>
                <w:b/>
                <w:sz w:val="20"/>
              </w:rPr>
            </w:pPr>
            <w:r w:rsidRPr="00CD4E6B">
              <w:rPr>
                <w:rFonts w:ascii="Cambria" w:hAnsi="Cambria" w:cs="Calibri"/>
                <w:b/>
                <w:sz w:val="20"/>
              </w:rPr>
              <w:t>I 10:</w:t>
            </w:r>
          </w:p>
        </w:tc>
        <w:tc>
          <w:tcPr>
            <w:tcW w:w="2841" w:type="dxa"/>
            <w:shd w:val="clear" w:color="auto" w:fill="auto"/>
          </w:tcPr>
          <w:p w14:paraId="3AB1116D" w14:textId="77777777" w:rsidR="001C4EA0" w:rsidRPr="00CD4E6B" w:rsidRDefault="001C4EA0" w:rsidP="001C4EA0">
            <w:pPr>
              <w:autoSpaceDE w:val="0"/>
              <w:autoSpaceDN w:val="0"/>
              <w:adjustRightInd w:val="0"/>
              <w:rPr>
                <w:rFonts w:ascii="Cambria" w:hAnsi="Cambria" w:cs="Calibri"/>
                <w:sz w:val="20"/>
              </w:rPr>
            </w:pPr>
          </w:p>
        </w:tc>
        <w:tc>
          <w:tcPr>
            <w:tcW w:w="1684" w:type="dxa"/>
            <w:vMerge/>
            <w:shd w:val="clear" w:color="auto" w:fill="auto"/>
          </w:tcPr>
          <w:p w14:paraId="35F65159" w14:textId="77777777" w:rsidR="001C4EA0" w:rsidRPr="00CD4E6B" w:rsidRDefault="001C4EA0" w:rsidP="001C4EA0">
            <w:pPr>
              <w:autoSpaceDE w:val="0"/>
              <w:autoSpaceDN w:val="0"/>
              <w:adjustRightInd w:val="0"/>
              <w:rPr>
                <w:rFonts w:ascii="Cambria" w:hAnsi="Cambria" w:cs="Calibri"/>
                <w:sz w:val="20"/>
              </w:rPr>
            </w:pPr>
          </w:p>
        </w:tc>
      </w:tr>
      <w:tr w:rsidR="001C4EA0" w:rsidRPr="00CD4E6B" w14:paraId="109C59FA" w14:textId="77777777" w:rsidTr="008574FD">
        <w:trPr>
          <w:trHeight w:val="851"/>
          <w:jc w:val="center"/>
        </w:trPr>
        <w:tc>
          <w:tcPr>
            <w:tcW w:w="2568" w:type="dxa"/>
            <w:shd w:val="clear" w:color="auto" w:fill="D9D9D9"/>
          </w:tcPr>
          <w:p w14:paraId="7D5C98FD" w14:textId="77777777" w:rsidR="001C4EA0" w:rsidRPr="00CD4E6B" w:rsidRDefault="001C4EA0" w:rsidP="001C4EA0">
            <w:pPr>
              <w:autoSpaceDE w:val="0"/>
              <w:autoSpaceDN w:val="0"/>
              <w:adjustRightInd w:val="0"/>
              <w:rPr>
                <w:rFonts w:ascii="Cambria" w:hAnsi="Cambria" w:cs="Calibri"/>
                <w:sz w:val="20"/>
              </w:rPr>
            </w:pPr>
            <w:r w:rsidRPr="00CD4E6B">
              <w:rPr>
                <w:rFonts w:ascii="Cambria" w:hAnsi="Cambria" w:cs="Calibri"/>
                <w:sz w:val="20"/>
              </w:rPr>
              <w:t>Alternative formation of the grade</w:t>
            </w:r>
          </w:p>
          <w:p w14:paraId="64662BC7" w14:textId="77777777" w:rsidR="001C4EA0" w:rsidRPr="00CD4E6B" w:rsidRDefault="001C4EA0" w:rsidP="001C4EA0">
            <w:pPr>
              <w:autoSpaceDE w:val="0"/>
              <w:autoSpaceDN w:val="0"/>
              <w:adjustRightInd w:val="0"/>
              <w:rPr>
                <w:rFonts w:ascii="Cambria" w:hAnsi="Cambria" w:cs="Calibri"/>
                <w:sz w:val="20"/>
              </w:rPr>
            </w:pPr>
            <w:r w:rsidRPr="00CD4E6B">
              <w:rPr>
                <w:rFonts w:ascii="Cambria" w:hAnsi="Cambria" w:cs="Calibri"/>
                <w:sz w:val="20"/>
              </w:rPr>
              <w:t>( I 1 – I 10)</w:t>
            </w:r>
          </w:p>
        </w:tc>
        <w:tc>
          <w:tcPr>
            <w:tcW w:w="5529" w:type="dxa"/>
            <w:gridSpan w:val="2"/>
          </w:tcPr>
          <w:p w14:paraId="3EAA5386" w14:textId="77777777" w:rsidR="001C4EA0" w:rsidRPr="00CD4E6B" w:rsidRDefault="001C4EA0" w:rsidP="001C4EA0">
            <w:r w:rsidRPr="00CD4E6B">
              <w:rPr>
                <w:rFonts w:ascii="Cambria" w:hAnsi="Cambria" w:cs="Calibri"/>
                <w:b/>
                <w:sz w:val="20"/>
              </w:rPr>
              <w:t>or  alternative formation of the grade: I 1 – I 10</w:t>
            </w:r>
          </w:p>
          <w:p w14:paraId="27531A8A" w14:textId="77777777" w:rsidR="001C4EA0" w:rsidRPr="00CD4E6B" w:rsidRDefault="001C4EA0" w:rsidP="001C4EA0">
            <w:pPr>
              <w:rPr>
                <w:rFonts w:ascii="Times New Roman" w:hAnsi="Times New Roman"/>
                <w:sz w:val="20"/>
              </w:rPr>
            </w:pPr>
          </w:p>
        </w:tc>
        <w:tc>
          <w:tcPr>
            <w:tcW w:w="1684" w:type="dxa"/>
          </w:tcPr>
          <w:p w14:paraId="3A2DF853" w14:textId="77777777" w:rsidR="001C4EA0" w:rsidRPr="00CD4E6B" w:rsidRDefault="001C4EA0" w:rsidP="001C4EA0">
            <w:pPr>
              <w:autoSpaceDE w:val="0"/>
              <w:autoSpaceDN w:val="0"/>
              <w:adjustRightInd w:val="0"/>
              <w:jc w:val="center"/>
              <w:rPr>
                <w:rFonts w:ascii="Cambria" w:hAnsi="Cambria" w:cs="Calibri"/>
                <w:sz w:val="20"/>
              </w:rPr>
            </w:pPr>
            <w:r w:rsidRPr="00CD4E6B">
              <w:rPr>
                <w:rFonts w:ascii="Cambria" w:hAnsi="Cambria" w:cs="Calibri"/>
                <w:sz w:val="20"/>
              </w:rPr>
              <w:t>TOTAL: 100 points</w:t>
            </w:r>
          </w:p>
        </w:tc>
      </w:tr>
      <w:tr w:rsidR="001C4EA0" w:rsidRPr="00CD4E6B" w14:paraId="213E0FDE" w14:textId="77777777" w:rsidTr="008574FD">
        <w:trPr>
          <w:trHeight w:val="320"/>
          <w:jc w:val="center"/>
        </w:trPr>
        <w:tc>
          <w:tcPr>
            <w:tcW w:w="2568" w:type="dxa"/>
            <w:shd w:val="clear" w:color="auto" w:fill="D9D9D9"/>
          </w:tcPr>
          <w:p w14:paraId="59348CC8" w14:textId="77777777" w:rsidR="001C4EA0" w:rsidRPr="00CD4E6B" w:rsidRDefault="001C4EA0" w:rsidP="001C4EA0">
            <w:pPr>
              <w:autoSpaceDE w:val="0"/>
              <w:autoSpaceDN w:val="0"/>
              <w:adjustRightInd w:val="0"/>
              <w:rPr>
                <w:rFonts w:ascii="Cambria" w:hAnsi="Cambria" w:cs="Calibri"/>
                <w:sz w:val="20"/>
              </w:rPr>
            </w:pPr>
            <w:r w:rsidRPr="00CD4E6B">
              <w:rPr>
                <w:rFonts w:ascii="Cambria" w:hAnsi="Cambria" w:cs="Calibri"/>
                <w:sz w:val="20"/>
              </w:rPr>
              <w:t>Students' competencies</w:t>
            </w:r>
          </w:p>
        </w:tc>
        <w:tc>
          <w:tcPr>
            <w:tcW w:w="7213" w:type="dxa"/>
            <w:gridSpan w:val="3"/>
            <w:shd w:val="clear" w:color="auto" w:fill="auto"/>
          </w:tcPr>
          <w:p w14:paraId="5009C100" w14:textId="6159342E" w:rsidR="001C4EA0" w:rsidRPr="00CD4E6B" w:rsidRDefault="001C4EA0" w:rsidP="001C4EA0">
            <w:pPr>
              <w:autoSpaceDE w:val="0"/>
              <w:autoSpaceDN w:val="0"/>
              <w:adjustRightInd w:val="0"/>
              <w:rPr>
                <w:rFonts w:ascii="Cambria" w:hAnsi="Cambria" w:cs="Calibri"/>
                <w:sz w:val="20"/>
              </w:rPr>
            </w:pPr>
            <w:r w:rsidRPr="001C4EA0">
              <w:rPr>
                <w:rFonts w:ascii="Cambria" w:hAnsi="Cambria" w:cs="Calibri"/>
                <w:sz w:val="20"/>
              </w:rPr>
              <w:t>Appropriate usage of the English language in personal and professional communication. Usage of specific knowledge in written and spoken language. Independent application of knowledge for further specialization and satisfaction of personal and professional needs. Independent usage of foreign literature and application of acquired knowledge and skills in new situations.</w:t>
            </w:r>
          </w:p>
        </w:tc>
      </w:tr>
    </w:tbl>
    <w:p w14:paraId="64F37C95" w14:textId="77777777" w:rsidR="009E06C2" w:rsidRPr="00CD4E6B" w:rsidRDefault="009E06C2" w:rsidP="00B054B7">
      <w:pPr>
        <w:autoSpaceDE w:val="0"/>
        <w:autoSpaceDN w:val="0"/>
        <w:adjustRightInd w:val="0"/>
        <w:jc w:val="both"/>
        <w:rPr>
          <w:rFonts w:ascii="Cambria" w:hAnsi="Cambria" w:cs="Calibri"/>
          <w:b/>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7377"/>
      </w:tblGrid>
      <w:tr w:rsidR="001C4EA0" w:rsidRPr="00CD4E6B" w14:paraId="4674529F" w14:textId="77777777" w:rsidTr="008574FD">
        <w:trPr>
          <w:trHeight w:val="240"/>
        </w:trPr>
        <w:tc>
          <w:tcPr>
            <w:tcW w:w="2404" w:type="dxa"/>
            <w:shd w:val="clear" w:color="auto" w:fill="D9D9D9"/>
          </w:tcPr>
          <w:p w14:paraId="6BFF3E29" w14:textId="77777777" w:rsidR="001C4EA0" w:rsidRPr="00CD4E6B" w:rsidRDefault="001C4EA0" w:rsidP="001C4EA0">
            <w:pPr>
              <w:autoSpaceDE w:val="0"/>
              <w:autoSpaceDN w:val="0"/>
              <w:adjustRightInd w:val="0"/>
              <w:rPr>
                <w:rFonts w:ascii="Cambria" w:hAnsi="Cambria" w:cs="Calibri"/>
                <w:sz w:val="20"/>
              </w:rPr>
            </w:pPr>
            <w:r w:rsidRPr="00CD4E6B">
              <w:rPr>
                <w:rFonts w:ascii="Cambria" w:hAnsi="Cambria"/>
                <w:sz w:val="20"/>
              </w:rPr>
              <w:t>Prerequisites for course approval (lecturer’s signature)</w:t>
            </w:r>
            <w:r w:rsidRPr="00CD4E6B">
              <w:rPr>
                <w:rFonts w:ascii="Cambria" w:hAnsi="Cambria" w:cs="Calibri"/>
                <w:sz w:val="20"/>
              </w:rPr>
              <w:t>:</w:t>
            </w:r>
          </w:p>
        </w:tc>
        <w:tc>
          <w:tcPr>
            <w:tcW w:w="7377" w:type="dxa"/>
            <w:shd w:val="clear" w:color="auto" w:fill="auto"/>
          </w:tcPr>
          <w:p w14:paraId="3A00A986" w14:textId="16FCA5F3" w:rsidR="001C4EA0" w:rsidRPr="00CD4E6B" w:rsidRDefault="001C2F1C" w:rsidP="001C4EA0">
            <w:pPr>
              <w:autoSpaceDE w:val="0"/>
              <w:autoSpaceDN w:val="0"/>
              <w:adjustRightInd w:val="0"/>
              <w:jc w:val="both"/>
              <w:rPr>
                <w:rFonts w:ascii="Cambria" w:hAnsi="Cambria" w:cs="Calibri"/>
                <w:sz w:val="20"/>
              </w:rPr>
            </w:pPr>
            <w:r>
              <w:rPr>
                <w:rFonts w:ascii="Cambria" w:hAnsi="Cambria" w:cs="Calibri"/>
                <w:sz w:val="20"/>
              </w:rPr>
              <w:t>Attendance</w:t>
            </w:r>
            <w:r w:rsidR="001C4EA0">
              <w:rPr>
                <w:rFonts w:ascii="Cambria" w:hAnsi="Cambria" w:cs="Calibri"/>
                <w:sz w:val="20"/>
              </w:rPr>
              <w:t xml:space="preserve"> in class – 60%</w:t>
            </w:r>
          </w:p>
        </w:tc>
      </w:tr>
      <w:tr w:rsidR="001C4EA0" w:rsidRPr="00CD4E6B" w14:paraId="02BE02D8" w14:textId="77777777" w:rsidTr="008574FD">
        <w:tc>
          <w:tcPr>
            <w:tcW w:w="2404" w:type="dxa"/>
            <w:shd w:val="clear" w:color="auto" w:fill="D9D9D9"/>
          </w:tcPr>
          <w:p w14:paraId="77926889" w14:textId="77777777" w:rsidR="001C4EA0" w:rsidRPr="00CD4E6B" w:rsidRDefault="001C4EA0" w:rsidP="001C4EA0">
            <w:pPr>
              <w:autoSpaceDE w:val="0"/>
              <w:autoSpaceDN w:val="0"/>
              <w:adjustRightInd w:val="0"/>
              <w:jc w:val="both"/>
              <w:rPr>
                <w:rFonts w:ascii="Cambria" w:hAnsi="Cambria" w:cs="Calibri"/>
                <w:sz w:val="20"/>
              </w:rPr>
            </w:pPr>
            <w:r w:rsidRPr="00CD4E6B">
              <w:rPr>
                <w:rFonts w:ascii="Cambria" w:hAnsi="Cambria" w:cs="Calibri"/>
                <w:sz w:val="20"/>
              </w:rPr>
              <w:t>Prerequisites for taking exams:</w:t>
            </w:r>
          </w:p>
        </w:tc>
        <w:tc>
          <w:tcPr>
            <w:tcW w:w="7377" w:type="dxa"/>
            <w:shd w:val="clear" w:color="auto" w:fill="auto"/>
          </w:tcPr>
          <w:p w14:paraId="46C15A9D" w14:textId="1421E3AD" w:rsidR="001C4EA0" w:rsidRPr="00CD4E6B" w:rsidRDefault="001C4EA0" w:rsidP="001C4EA0">
            <w:pPr>
              <w:autoSpaceDE w:val="0"/>
              <w:autoSpaceDN w:val="0"/>
              <w:adjustRightInd w:val="0"/>
              <w:jc w:val="both"/>
              <w:rPr>
                <w:rFonts w:ascii="Cambria" w:hAnsi="Cambria" w:cs="Calibri"/>
                <w:sz w:val="20"/>
              </w:rPr>
            </w:pPr>
            <w:r>
              <w:rPr>
                <w:rFonts w:ascii="Cambria" w:hAnsi="Cambria" w:cs="Calibri"/>
                <w:sz w:val="20"/>
              </w:rPr>
              <w:t>Lecturer’s signature</w:t>
            </w:r>
          </w:p>
        </w:tc>
      </w:tr>
      <w:tr w:rsidR="001C4EA0" w:rsidRPr="00CD4E6B" w14:paraId="6A64FCD5" w14:textId="77777777" w:rsidTr="008574FD">
        <w:tc>
          <w:tcPr>
            <w:tcW w:w="2404" w:type="dxa"/>
            <w:shd w:val="clear" w:color="auto" w:fill="D9D9D9"/>
          </w:tcPr>
          <w:p w14:paraId="4E7FC8B9" w14:textId="77777777" w:rsidR="001C4EA0" w:rsidRPr="00CD4E6B" w:rsidRDefault="001C4EA0" w:rsidP="001C4EA0">
            <w:pPr>
              <w:tabs>
                <w:tab w:val="right" w:pos="2772"/>
              </w:tabs>
              <w:autoSpaceDE w:val="0"/>
              <w:autoSpaceDN w:val="0"/>
              <w:adjustRightInd w:val="0"/>
              <w:rPr>
                <w:rFonts w:ascii="Cambria" w:hAnsi="Cambria" w:cs="Calibri"/>
                <w:sz w:val="20"/>
              </w:rPr>
            </w:pPr>
            <w:r w:rsidRPr="00CD4E6B">
              <w:rPr>
                <w:rFonts w:ascii="Cambria" w:hAnsi="Cambria" w:cs="Calibri"/>
                <w:sz w:val="20"/>
              </w:rPr>
              <w:t>Grading scale:</w:t>
            </w:r>
          </w:p>
        </w:tc>
        <w:tc>
          <w:tcPr>
            <w:tcW w:w="7377" w:type="dxa"/>
          </w:tcPr>
          <w:p w14:paraId="17443A27" w14:textId="77777777" w:rsidR="001C4EA0" w:rsidRPr="00CD4E6B" w:rsidRDefault="001C4EA0" w:rsidP="001C4EA0">
            <w:pPr>
              <w:autoSpaceDE w:val="0"/>
              <w:autoSpaceDN w:val="0"/>
              <w:adjustRightInd w:val="0"/>
              <w:rPr>
                <w:rFonts w:ascii="Cambria" w:hAnsi="Cambria"/>
                <w:sz w:val="20"/>
              </w:rPr>
            </w:pPr>
            <w:r w:rsidRPr="00CD4E6B">
              <w:rPr>
                <w:rStyle w:val="hps"/>
                <w:rFonts w:ascii="Cambria" w:hAnsi="Cambria"/>
                <w:sz w:val="20"/>
              </w:rPr>
              <w:t>(</w:t>
            </w:r>
            <w:r w:rsidRPr="00CD4E6B">
              <w:rPr>
                <w:rFonts w:ascii="Cambria" w:hAnsi="Cambria"/>
                <w:sz w:val="20"/>
              </w:rPr>
              <w:t xml:space="preserve">According to the Regulations </w:t>
            </w:r>
            <w:r w:rsidRPr="00CD4E6B">
              <w:rPr>
                <w:rStyle w:val="hps"/>
                <w:rFonts w:ascii="Cambria" w:hAnsi="Cambria"/>
                <w:sz w:val="20"/>
              </w:rPr>
              <w:t>on  student assessment of Karlovac University of Applied Sciences</w:t>
            </w:r>
            <w:r w:rsidRPr="00CD4E6B">
              <w:rPr>
                <w:rFonts w:ascii="Cambria" w:hAnsi="Cambria"/>
                <w:sz w:val="20"/>
              </w:rPr>
              <w:t xml:space="preserve">, </w:t>
            </w:r>
            <w:r w:rsidRPr="00CD4E6B">
              <w:rPr>
                <w:rStyle w:val="hps"/>
                <w:rFonts w:ascii="Cambria" w:hAnsi="Cambria"/>
                <w:sz w:val="20"/>
              </w:rPr>
              <w:t>Article</w:t>
            </w:r>
            <w:r w:rsidRPr="00CD4E6B">
              <w:rPr>
                <w:rFonts w:ascii="Cambria" w:hAnsi="Cambria"/>
                <w:sz w:val="20"/>
              </w:rPr>
              <w:t xml:space="preserve"> </w:t>
            </w:r>
            <w:r w:rsidRPr="00CD4E6B">
              <w:rPr>
                <w:rStyle w:val="hps"/>
                <w:rFonts w:ascii="Cambria" w:hAnsi="Cambria"/>
                <w:sz w:val="20"/>
              </w:rPr>
              <w:t>9</w:t>
            </w:r>
            <w:r w:rsidRPr="00CD4E6B">
              <w:rPr>
                <w:rFonts w:ascii="Cambria" w:hAnsi="Cambria"/>
                <w:sz w:val="20"/>
              </w:rPr>
              <w:t xml:space="preserve">, </w:t>
            </w:r>
            <w:r w:rsidRPr="00CD4E6B">
              <w:rPr>
                <w:rStyle w:val="hps"/>
                <w:rFonts w:ascii="Cambria" w:hAnsi="Cambria"/>
                <w:sz w:val="20"/>
              </w:rPr>
              <w:t>Paragraph</w:t>
            </w:r>
            <w:r w:rsidRPr="00CD4E6B">
              <w:rPr>
                <w:rFonts w:ascii="Cambria" w:hAnsi="Cambria"/>
                <w:sz w:val="20"/>
              </w:rPr>
              <w:t xml:space="preserve"> </w:t>
            </w:r>
            <w:r w:rsidRPr="00CD4E6B">
              <w:rPr>
                <w:rStyle w:val="hps"/>
                <w:rFonts w:ascii="Cambria" w:hAnsi="Cambria"/>
                <w:sz w:val="20"/>
              </w:rPr>
              <w:t>5</w:t>
            </w:r>
            <w:r w:rsidRPr="00CD4E6B">
              <w:rPr>
                <w:rFonts w:ascii="Cambria" w:hAnsi="Cambria"/>
                <w:sz w:val="20"/>
              </w:rPr>
              <w:t>)</w:t>
            </w:r>
            <w:r w:rsidRPr="00CD4E6B">
              <w:rPr>
                <w:rFonts w:ascii="Cambria" w:hAnsi="Cambria"/>
                <w:sz w:val="20"/>
              </w:rPr>
              <w:br/>
            </w:r>
            <w:r w:rsidRPr="00CD4E6B">
              <w:rPr>
                <w:rStyle w:val="hps"/>
                <w:rFonts w:ascii="Cambria" w:hAnsi="Cambria"/>
                <w:sz w:val="20"/>
              </w:rPr>
              <w:t>90-100</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excellent (5</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A)</w:t>
            </w:r>
            <w:r w:rsidRPr="00CD4E6B">
              <w:rPr>
                <w:rFonts w:ascii="Cambria" w:hAnsi="Cambria"/>
                <w:sz w:val="20"/>
              </w:rPr>
              <w:br/>
            </w:r>
            <w:r w:rsidRPr="00CD4E6B">
              <w:rPr>
                <w:rStyle w:val="hps"/>
                <w:rFonts w:ascii="Cambria" w:hAnsi="Cambria"/>
                <w:sz w:val="20"/>
              </w:rPr>
              <w:t>80 to 89.9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very 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4) </w:t>
            </w:r>
            <w:r w:rsidRPr="00CD4E6B">
              <w:rPr>
                <w:rStyle w:val="hps"/>
                <w:rFonts w:ascii="Cambria" w:hAnsi="Cambria"/>
                <w:sz w:val="20"/>
              </w:rPr>
              <w:t>(</w:t>
            </w:r>
            <w:r w:rsidRPr="00CD4E6B">
              <w:rPr>
                <w:rFonts w:ascii="Cambria" w:hAnsi="Cambria"/>
                <w:sz w:val="20"/>
              </w:rPr>
              <w:t>B)</w:t>
            </w:r>
            <w:r w:rsidRPr="00CD4E6B">
              <w:rPr>
                <w:rFonts w:ascii="Cambria" w:hAnsi="Cambria"/>
                <w:sz w:val="20"/>
              </w:rPr>
              <w:br/>
            </w:r>
            <w:r w:rsidRPr="00CD4E6B">
              <w:rPr>
                <w:rStyle w:val="hps"/>
                <w:rFonts w:ascii="Cambria" w:hAnsi="Cambria"/>
                <w:sz w:val="20"/>
              </w:rPr>
              <w:t>65 to 79.9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3) </w:t>
            </w:r>
            <w:r w:rsidRPr="00CD4E6B">
              <w:rPr>
                <w:rStyle w:val="hps"/>
                <w:rFonts w:ascii="Cambria" w:hAnsi="Cambria"/>
                <w:sz w:val="20"/>
              </w:rPr>
              <w:t>(</w:t>
            </w:r>
            <w:r w:rsidRPr="00CD4E6B">
              <w:rPr>
                <w:rFonts w:ascii="Cambria" w:hAnsi="Cambria"/>
                <w:sz w:val="20"/>
              </w:rPr>
              <w:t>C)</w:t>
            </w:r>
            <w:r w:rsidRPr="00CD4E6B">
              <w:rPr>
                <w:rFonts w:ascii="Cambria" w:hAnsi="Cambria"/>
                <w:sz w:val="20"/>
              </w:rPr>
              <w:br/>
            </w:r>
            <w:r w:rsidRPr="00CD4E6B">
              <w:rPr>
                <w:rStyle w:val="hps"/>
                <w:rFonts w:ascii="Cambria" w:hAnsi="Cambria"/>
                <w:sz w:val="20"/>
              </w:rPr>
              <w:t>60 to 64.9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2) </w:t>
            </w:r>
            <w:r w:rsidRPr="00CD4E6B">
              <w:rPr>
                <w:rStyle w:val="hps"/>
                <w:rFonts w:ascii="Cambria" w:hAnsi="Cambria"/>
                <w:sz w:val="20"/>
              </w:rPr>
              <w:t>(</w:t>
            </w:r>
            <w:r w:rsidRPr="00CD4E6B">
              <w:rPr>
                <w:rFonts w:ascii="Cambria" w:hAnsi="Cambria"/>
                <w:sz w:val="20"/>
              </w:rPr>
              <w:t>D)</w:t>
            </w:r>
            <w:r w:rsidRPr="00CD4E6B">
              <w:rPr>
                <w:rFonts w:ascii="Cambria" w:hAnsi="Cambria"/>
                <w:sz w:val="20"/>
              </w:rPr>
              <w:br/>
            </w:r>
            <w:r w:rsidRPr="00CD4E6B">
              <w:rPr>
                <w:rStyle w:val="hps"/>
                <w:rFonts w:ascii="Cambria" w:hAnsi="Cambria"/>
                <w:sz w:val="20"/>
              </w:rPr>
              <w:t>50 to 59.9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2) </w:t>
            </w:r>
            <w:r w:rsidRPr="00CD4E6B">
              <w:rPr>
                <w:rStyle w:val="hps"/>
                <w:rFonts w:ascii="Cambria" w:hAnsi="Cambria"/>
                <w:sz w:val="20"/>
              </w:rPr>
              <w:t>(</w:t>
            </w:r>
            <w:r w:rsidRPr="00CD4E6B">
              <w:rPr>
                <w:rFonts w:ascii="Cambria" w:hAnsi="Cambria"/>
                <w:sz w:val="20"/>
              </w:rPr>
              <w:t>E)</w:t>
            </w:r>
            <w:r w:rsidRPr="00CD4E6B">
              <w:rPr>
                <w:rFonts w:ascii="Cambria" w:hAnsi="Cambria"/>
                <w:sz w:val="20"/>
              </w:rPr>
              <w:br/>
            </w:r>
            <w:r w:rsidRPr="00CD4E6B">
              <w:rPr>
                <w:rStyle w:val="hps"/>
                <w:rFonts w:ascii="Cambria" w:hAnsi="Cambria"/>
                <w:sz w:val="20"/>
              </w:rPr>
              <w:t>0 to 49.9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fail  (</w:t>
            </w:r>
            <w:r w:rsidRPr="00CD4E6B">
              <w:rPr>
                <w:rFonts w:ascii="Cambria" w:hAnsi="Cambria"/>
                <w:sz w:val="20"/>
              </w:rPr>
              <w:t xml:space="preserve">1) </w:t>
            </w:r>
            <w:r w:rsidRPr="00CD4E6B">
              <w:rPr>
                <w:rStyle w:val="hps"/>
                <w:rFonts w:ascii="Cambria" w:hAnsi="Cambria"/>
                <w:sz w:val="20"/>
              </w:rPr>
              <w:t>(</w:t>
            </w:r>
            <w:r w:rsidRPr="00CD4E6B">
              <w:rPr>
                <w:rFonts w:ascii="Cambria" w:hAnsi="Cambria"/>
                <w:sz w:val="20"/>
              </w:rPr>
              <w:t>F)</w:t>
            </w:r>
          </w:p>
          <w:p w14:paraId="2F77A596" w14:textId="77777777" w:rsidR="001C4EA0" w:rsidRPr="00CD4E6B" w:rsidRDefault="001C4EA0" w:rsidP="001C4EA0">
            <w:pPr>
              <w:autoSpaceDE w:val="0"/>
              <w:autoSpaceDN w:val="0"/>
              <w:adjustRightInd w:val="0"/>
              <w:rPr>
                <w:rFonts w:ascii="Cambria" w:hAnsi="Cambria"/>
                <w:sz w:val="20"/>
              </w:rPr>
            </w:pPr>
          </w:p>
          <w:p w14:paraId="1C1846E8" w14:textId="77777777" w:rsidR="001C4EA0" w:rsidRPr="00CD4E6B" w:rsidRDefault="001C4EA0" w:rsidP="001C4EA0">
            <w:pPr>
              <w:autoSpaceDE w:val="0"/>
              <w:autoSpaceDN w:val="0"/>
              <w:adjustRightInd w:val="0"/>
              <w:rPr>
                <w:rFonts w:ascii="Cambria" w:hAnsi="Cambria" w:cs="Calibri"/>
                <w:sz w:val="20"/>
              </w:rPr>
            </w:pPr>
            <w:r w:rsidRPr="00CD4E6B">
              <w:rPr>
                <w:rStyle w:val="hps"/>
                <w:rFonts w:ascii="Cambria" w:hAnsi="Cambria"/>
                <w:sz w:val="20"/>
              </w:rPr>
              <w:t>Students are graded during class, what forms 70% of final exam. Students who achieve 50% (35 points) and more are allowed to take the final exam. The score on final exam makes 30% of the final grade.</w:t>
            </w:r>
          </w:p>
        </w:tc>
      </w:tr>
    </w:tbl>
    <w:p w14:paraId="3F446D51" w14:textId="77777777" w:rsidR="006D5959" w:rsidRPr="00CD4E6B" w:rsidRDefault="00BF1252" w:rsidP="00AC1CDA">
      <w:pPr>
        <w:spacing w:before="40"/>
        <w:rPr>
          <w:rFonts w:ascii="Cambria" w:hAnsi="Cambria"/>
          <w:b/>
          <w:sz w:val="20"/>
        </w:rPr>
      </w:pPr>
      <w:r w:rsidRPr="00CD4E6B">
        <w:rPr>
          <w:rFonts w:ascii="Cambria" w:hAnsi="Cambria"/>
          <w:b/>
          <w:sz w:val="20"/>
        </w:rPr>
        <w:t>ECTS structure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6"/>
        <w:gridCol w:w="1418"/>
        <w:gridCol w:w="1418"/>
        <w:gridCol w:w="1418"/>
        <w:gridCol w:w="1890"/>
        <w:gridCol w:w="2126"/>
      </w:tblGrid>
      <w:tr w:rsidR="00BF1252" w:rsidRPr="00CD4E6B" w14:paraId="2C5BC6D8" w14:textId="77777777" w:rsidTr="006359DA">
        <w:trPr>
          <w:cantSplit/>
          <w:trHeight w:val="609"/>
        </w:trPr>
        <w:tc>
          <w:tcPr>
            <w:tcW w:w="9776" w:type="dxa"/>
            <w:gridSpan w:val="6"/>
            <w:shd w:val="clear" w:color="auto" w:fill="F3F3F3"/>
          </w:tcPr>
          <w:p w14:paraId="3F229285" w14:textId="77777777" w:rsidR="00BF1252" w:rsidRPr="00CD4E6B" w:rsidRDefault="00BF1252" w:rsidP="00BF1252">
            <w:pPr>
              <w:spacing w:before="40"/>
              <w:jc w:val="both"/>
              <w:rPr>
                <w:rFonts w:ascii="Cambria" w:hAnsi="Cambria"/>
                <w:sz w:val="20"/>
              </w:rPr>
            </w:pPr>
            <w:r w:rsidRPr="00CD4E6B">
              <w:rPr>
                <w:rFonts w:ascii="Cambria" w:hAnsi="Cambria"/>
                <w:sz w:val="20"/>
              </w:rPr>
              <w:t>ECTS credits allocated to the course reflect the total burden to the student during adoption of the course content. Total contact hours, relative gravity of the content, effort required for exam preparation, as well as, every other possible burden are taken in account:</w:t>
            </w:r>
          </w:p>
        </w:tc>
      </w:tr>
      <w:tr w:rsidR="00BF1252" w:rsidRPr="00CD4E6B" w14:paraId="0C601381" w14:textId="77777777" w:rsidTr="006359DA">
        <w:trPr>
          <w:cantSplit/>
          <w:trHeight w:val="155"/>
        </w:trPr>
        <w:tc>
          <w:tcPr>
            <w:tcW w:w="1506" w:type="dxa"/>
            <w:shd w:val="clear" w:color="auto" w:fill="F3F3F3"/>
          </w:tcPr>
          <w:p w14:paraId="57E80DBB" w14:textId="77777777" w:rsidR="00BF1252" w:rsidRPr="00CD4E6B" w:rsidRDefault="00BF1252" w:rsidP="00BF1252">
            <w:pPr>
              <w:rPr>
                <w:rFonts w:ascii="Cambria" w:hAnsi="Cambria"/>
                <w:b/>
                <w:sz w:val="20"/>
                <w:lang w:eastAsia="hr-HR"/>
              </w:rPr>
            </w:pPr>
            <w:r w:rsidRPr="00CD4E6B">
              <w:rPr>
                <w:rFonts w:ascii="Cambria" w:hAnsi="Cambria"/>
                <w:b/>
                <w:sz w:val="20"/>
                <w:lang w:eastAsia="hr-HR"/>
              </w:rPr>
              <w:t>Attendance (active participation)</w:t>
            </w:r>
          </w:p>
        </w:tc>
        <w:tc>
          <w:tcPr>
            <w:tcW w:w="1418" w:type="dxa"/>
            <w:shd w:val="clear" w:color="auto" w:fill="F3F3F3"/>
          </w:tcPr>
          <w:p w14:paraId="7C63A0C9" w14:textId="2DAD6CD3"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Term paper</w:t>
            </w:r>
          </w:p>
        </w:tc>
        <w:tc>
          <w:tcPr>
            <w:tcW w:w="1418" w:type="dxa"/>
            <w:shd w:val="clear" w:color="auto" w:fill="F3F3F3"/>
          </w:tcPr>
          <w:p w14:paraId="151C47C4" w14:textId="12D1865A"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Composition</w:t>
            </w:r>
          </w:p>
        </w:tc>
        <w:tc>
          <w:tcPr>
            <w:tcW w:w="1418" w:type="dxa"/>
            <w:shd w:val="clear" w:color="auto" w:fill="F3F3F3"/>
          </w:tcPr>
          <w:p w14:paraId="78F9F0B5" w14:textId="0E8A79CA"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Presentation</w:t>
            </w:r>
          </w:p>
        </w:tc>
        <w:tc>
          <w:tcPr>
            <w:tcW w:w="1890" w:type="dxa"/>
            <w:shd w:val="clear" w:color="auto" w:fill="F3F3F3"/>
          </w:tcPr>
          <w:p w14:paraId="27944D09" w14:textId="205EC02B"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Continuous assessment and evaluation</w:t>
            </w:r>
          </w:p>
        </w:tc>
        <w:tc>
          <w:tcPr>
            <w:tcW w:w="2126" w:type="dxa"/>
            <w:shd w:val="clear" w:color="auto" w:fill="F3F3F3"/>
          </w:tcPr>
          <w:p w14:paraId="7F5C20B7" w14:textId="25FC2688"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Practical work</w:t>
            </w:r>
          </w:p>
        </w:tc>
      </w:tr>
      <w:tr w:rsidR="00895FEB" w:rsidRPr="00CD4E6B" w14:paraId="04F73114" w14:textId="77777777" w:rsidTr="006359DA">
        <w:trPr>
          <w:cantSplit/>
          <w:trHeight w:val="284"/>
        </w:trPr>
        <w:tc>
          <w:tcPr>
            <w:tcW w:w="1506" w:type="dxa"/>
            <w:shd w:val="clear" w:color="auto" w:fill="auto"/>
          </w:tcPr>
          <w:p w14:paraId="5CD8FBA0" w14:textId="7945BEE8" w:rsidR="00895FEB" w:rsidRPr="00CD4E6B" w:rsidRDefault="001C4EA0" w:rsidP="006D5959">
            <w:pPr>
              <w:rPr>
                <w:rFonts w:ascii="Cambria" w:hAnsi="Cambria"/>
                <w:b/>
                <w:sz w:val="20"/>
                <w:lang w:eastAsia="hr-HR"/>
              </w:rPr>
            </w:pPr>
            <w:r>
              <w:rPr>
                <w:rFonts w:ascii="Cambria" w:hAnsi="Cambria"/>
                <w:b/>
                <w:sz w:val="20"/>
                <w:lang w:eastAsia="hr-HR"/>
              </w:rPr>
              <w:t>0,5</w:t>
            </w:r>
          </w:p>
        </w:tc>
        <w:tc>
          <w:tcPr>
            <w:tcW w:w="1418" w:type="dxa"/>
            <w:shd w:val="clear" w:color="auto" w:fill="auto"/>
          </w:tcPr>
          <w:p w14:paraId="0B3A1912" w14:textId="77777777" w:rsidR="00895FEB" w:rsidRPr="00CD4E6B" w:rsidRDefault="00895FEB" w:rsidP="006D5959">
            <w:pPr>
              <w:spacing w:before="40"/>
              <w:jc w:val="both"/>
              <w:rPr>
                <w:rFonts w:ascii="Cambria" w:hAnsi="Cambria"/>
                <w:b/>
                <w:sz w:val="20"/>
                <w:lang w:eastAsia="hr-HR"/>
              </w:rPr>
            </w:pPr>
          </w:p>
        </w:tc>
        <w:tc>
          <w:tcPr>
            <w:tcW w:w="1418" w:type="dxa"/>
            <w:shd w:val="clear" w:color="auto" w:fill="auto"/>
          </w:tcPr>
          <w:p w14:paraId="4EE08940" w14:textId="77777777" w:rsidR="00895FEB" w:rsidRPr="00CD4E6B" w:rsidRDefault="00895FEB" w:rsidP="006D5959">
            <w:pPr>
              <w:spacing w:before="40"/>
              <w:jc w:val="both"/>
              <w:rPr>
                <w:rFonts w:ascii="Cambria" w:hAnsi="Cambria"/>
                <w:b/>
                <w:sz w:val="20"/>
                <w:lang w:eastAsia="hr-HR"/>
              </w:rPr>
            </w:pPr>
          </w:p>
        </w:tc>
        <w:tc>
          <w:tcPr>
            <w:tcW w:w="1418" w:type="dxa"/>
            <w:shd w:val="clear" w:color="auto" w:fill="auto"/>
          </w:tcPr>
          <w:p w14:paraId="16FE418E" w14:textId="77777777" w:rsidR="00895FEB" w:rsidRPr="00CD4E6B" w:rsidRDefault="00895FEB" w:rsidP="006D5959">
            <w:pPr>
              <w:spacing w:before="40"/>
              <w:jc w:val="both"/>
              <w:rPr>
                <w:rFonts w:ascii="Cambria" w:hAnsi="Cambria"/>
                <w:b/>
                <w:sz w:val="20"/>
                <w:lang w:eastAsia="hr-HR"/>
              </w:rPr>
            </w:pPr>
          </w:p>
        </w:tc>
        <w:tc>
          <w:tcPr>
            <w:tcW w:w="1890" w:type="dxa"/>
            <w:shd w:val="clear" w:color="auto" w:fill="auto"/>
          </w:tcPr>
          <w:p w14:paraId="3325AE3E" w14:textId="77777777" w:rsidR="00895FEB" w:rsidRPr="00CD4E6B" w:rsidRDefault="00895FEB" w:rsidP="006D5959">
            <w:pPr>
              <w:spacing w:before="40"/>
              <w:rPr>
                <w:rFonts w:ascii="Cambria" w:hAnsi="Cambria"/>
                <w:b/>
                <w:sz w:val="18"/>
                <w:szCs w:val="18"/>
                <w:lang w:eastAsia="hr-HR"/>
              </w:rPr>
            </w:pPr>
          </w:p>
        </w:tc>
        <w:tc>
          <w:tcPr>
            <w:tcW w:w="2126" w:type="dxa"/>
            <w:shd w:val="clear" w:color="auto" w:fill="auto"/>
          </w:tcPr>
          <w:p w14:paraId="479A4934" w14:textId="77777777" w:rsidR="00895FEB" w:rsidRPr="00CD4E6B" w:rsidRDefault="00895FEB" w:rsidP="006D5959">
            <w:pPr>
              <w:spacing w:before="40"/>
              <w:rPr>
                <w:rFonts w:ascii="Cambria" w:hAnsi="Cambria"/>
                <w:b/>
                <w:sz w:val="20"/>
                <w:lang w:eastAsia="hr-HR"/>
              </w:rPr>
            </w:pPr>
          </w:p>
        </w:tc>
      </w:tr>
      <w:tr w:rsidR="00BF1252" w:rsidRPr="00CD4E6B" w14:paraId="49F97A84" w14:textId="77777777" w:rsidTr="006359DA">
        <w:trPr>
          <w:cantSplit/>
          <w:trHeight w:hRule="exact" w:val="797"/>
        </w:trPr>
        <w:tc>
          <w:tcPr>
            <w:tcW w:w="1506" w:type="dxa"/>
            <w:shd w:val="clear" w:color="auto" w:fill="F3F3F3"/>
          </w:tcPr>
          <w:p w14:paraId="1A226FEF"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Independent work</w:t>
            </w:r>
          </w:p>
        </w:tc>
        <w:tc>
          <w:tcPr>
            <w:tcW w:w="1418" w:type="dxa"/>
            <w:shd w:val="clear" w:color="auto" w:fill="F3F3F3"/>
          </w:tcPr>
          <w:p w14:paraId="362CE8FC"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Project</w:t>
            </w:r>
          </w:p>
        </w:tc>
        <w:tc>
          <w:tcPr>
            <w:tcW w:w="1418" w:type="dxa"/>
            <w:shd w:val="clear" w:color="auto" w:fill="F3F3F3"/>
          </w:tcPr>
          <w:p w14:paraId="73F2D81F"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 xml:space="preserve">Written exam </w:t>
            </w:r>
          </w:p>
        </w:tc>
        <w:tc>
          <w:tcPr>
            <w:tcW w:w="1418" w:type="dxa"/>
            <w:shd w:val="clear" w:color="auto" w:fill="F3F3F3"/>
          </w:tcPr>
          <w:p w14:paraId="465A0F87"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Oral exam</w:t>
            </w:r>
          </w:p>
        </w:tc>
        <w:tc>
          <w:tcPr>
            <w:tcW w:w="4016" w:type="dxa"/>
            <w:gridSpan w:val="2"/>
            <w:shd w:val="clear" w:color="auto" w:fill="F3F3F3"/>
          </w:tcPr>
          <w:p w14:paraId="08128809"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Other</w:t>
            </w:r>
          </w:p>
        </w:tc>
      </w:tr>
      <w:tr w:rsidR="00895FEB" w:rsidRPr="00CD4E6B" w14:paraId="32F4673A" w14:textId="77777777" w:rsidTr="006359DA">
        <w:trPr>
          <w:cantSplit/>
          <w:trHeight w:val="284"/>
        </w:trPr>
        <w:tc>
          <w:tcPr>
            <w:tcW w:w="1506" w:type="dxa"/>
            <w:shd w:val="clear" w:color="auto" w:fill="auto"/>
          </w:tcPr>
          <w:p w14:paraId="02DDEB1B" w14:textId="77777777" w:rsidR="00895FEB" w:rsidRPr="00CD4E6B" w:rsidRDefault="00895FEB" w:rsidP="006D5959">
            <w:pPr>
              <w:spacing w:before="40"/>
              <w:rPr>
                <w:rFonts w:ascii="Cambria" w:hAnsi="Cambria"/>
                <w:b/>
                <w:sz w:val="20"/>
                <w:lang w:eastAsia="hr-HR"/>
              </w:rPr>
            </w:pPr>
          </w:p>
        </w:tc>
        <w:tc>
          <w:tcPr>
            <w:tcW w:w="1418" w:type="dxa"/>
            <w:shd w:val="clear" w:color="auto" w:fill="auto"/>
          </w:tcPr>
          <w:p w14:paraId="1691136C" w14:textId="77777777" w:rsidR="00895FEB" w:rsidRPr="00CD4E6B" w:rsidRDefault="00895FEB" w:rsidP="006D5959">
            <w:pPr>
              <w:spacing w:before="40"/>
              <w:rPr>
                <w:rFonts w:ascii="Cambria" w:hAnsi="Cambria"/>
                <w:b/>
                <w:sz w:val="20"/>
                <w:lang w:eastAsia="hr-HR"/>
              </w:rPr>
            </w:pPr>
          </w:p>
        </w:tc>
        <w:tc>
          <w:tcPr>
            <w:tcW w:w="1418" w:type="dxa"/>
            <w:shd w:val="clear" w:color="auto" w:fill="auto"/>
          </w:tcPr>
          <w:p w14:paraId="56A2DAF2" w14:textId="03B9C05F" w:rsidR="00895FEB" w:rsidRPr="00CD4E6B" w:rsidRDefault="001C4EA0" w:rsidP="006D5959">
            <w:pPr>
              <w:spacing w:before="40"/>
              <w:rPr>
                <w:rFonts w:ascii="Cambria" w:hAnsi="Cambria"/>
                <w:b/>
                <w:sz w:val="20"/>
                <w:lang w:eastAsia="hr-HR"/>
              </w:rPr>
            </w:pPr>
            <w:r>
              <w:rPr>
                <w:rFonts w:ascii="Cambria" w:hAnsi="Cambria"/>
                <w:b/>
                <w:sz w:val="20"/>
                <w:lang w:eastAsia="hr-HR"/>
              </w:rPr>
              <w:t>2</w:t>
            </w:r>
          </w:p>
        </w:tc>
        <w:tc>
          <w:tcPr>
            <w:tcW w:w="1418" w:type="dxa"/>
            <w:shd w:val="clear" w:color="auto" w:fill="auto"/>
          </w:tcPr>
          <w:p w14:paraId="40B6560C" w14:textId="05F4C4A7" w:rsidR="00895FEB" w:rsidRPr="00CD4E6B" w:rsidRDefault="001C4EA0" w:rsidP="006D5959">
            <w:pPr>
              <w:spacing w:before="40"/>
              <w:rPr>
                <w:rFonts w:ascii="Cambria" w:hAnsi="Cambria"/>
                <w:b/>
                <w:sz w:val="20"/>
                <w:lang w:eastAsia="hr-HR"/>
              </w:rPr>
            </w:pPr>
            <w:r>
              <w:rPr>
                <w:rFonts w:ascii="Cambria" w:hAnsi="Cambria"/>
                <w:b/>
                <w:sz w:val="20"/>
                <w:lang w:eastAsia="hr-HR"/>
              </w:rPr>
              <w:t>1,5</w:t>
            </w:r>
          </w:p>
        </w:tc>
        <w:tc>
          <w:tcPr>
            <w:tcW w:w="4016" w:type="dxa"/>
            <w:gridSpan w:val="2"/>
            <w:shd w:val="clear" w:color="auto" w:fill="auto"/>
          </w:tcPr>
          <w:p w14:paraId="2E0FE5EC" w14:textId="77777777" w:rsidR="00895FEB" w:rsidRPr="00CD4E6B" w:rsidRDefault="00895FEB" w:rsidP="006D5959">
            <w:pPr>
              <w:spacing w:before="40"/>
              <w:rPr>
                <w:rFonts w:ascii="Cambria" w:hAnsi="Cambria"/>
                <w:b/>
                <w:sz w:val="20"/>
                <w:lang w:eastAsia="hr-HR"/>
              </w:rPr>
            </w:pPr>
          </w:p>
        </w:tc>
      </w:tr>
    </w:tbl>
    <w:p w14:paraId="6528E366" w14:textId="77777777" w:rsidR="006D5959" w:rsidRPr="00CD4E6B" w:rsidRDefault="006D5959" w:rsidP="00B054B7">
      <w:pPr>
        <w:autoSpaceDE w:val="0"/>
        <w:autoSpaceDN w:val="0"/>
        <w:adjustRightInd w:val="0"/>
        <w:jc w:val="both"/>
        <w:rPr>
          <w:rFonts w:ascii="Cambria" w:hAnsi="Cambria" w:cs="Calibri"/>
          <w:b/>
          <w:sz w:val="20"/>
        </w:rPr>
      </w:pPr>
    </w:p>
    <w:p w14:paraId="6CA8BD42" w14:textId="77777777" w:rsidR="00B054B7"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Review of topics/units per week associated with learning outcomes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4281"/>
        <w:gridCol w:w="4536"/>
      </w:tblGrid>
      <w:tr w:rsidR="00BF1252" w:rsidRPr="001E488F" w14:paraId="681EFF9A" w14:textId="77777777" w:rsidTr="006359DA">
        <w:tc>
          <w:tcPr>
            <w:tcW w:w="964" w:type="dxa"/>
            <w:shd w:val="pct15" w:color="auto" w:fill="auto"/>
          </w:tcPr>
          <w:p w14:paraId="20717AD3" w14:textId="77777777" w:rsidR="00BF1252" w:rsidRPr="008B0CC4" w:rsidRDefault="00BF1252" w:rsidP="00BF1252">
            <w:pPr>
              <w:autoSpaceDE w:val="0"/>
              <w:autoSpaceDN w:val="0"/>
              <w:adjustRightInd w:val="0"/>
              <w:jc w:val="both"/>
              <w:rPr>
                <w:rFonts w:ascii="Cambria" w:hAnsi="Cambria" w:cs="Calibri"/>
                <w:sz w:val="20"/>
              </w:rPr>
            </w:pPr>
            <w:r>
              <w:rPr>
                <w:rFonts w:ascii="Cambria" w:hAnsi="Cambria" w:cs="Calibri"/>
                <w:sz w:val="20"/>
              </w:rPr>
              <w:t>Week</w:t>
            </w:r>
          </w:p>
        </w:tc>
        <w:tc>
          <w:tcPr>
            <w:tcW w:w="4281" w:type="dxa"/>
            <w:shd w:val="pct15" w:color="auto" w:fill="auto"/>
          </w:tcPr>
          <w:p w14:paraId="3C81AF38" w14:textId="77777777" w:rsidR="00BF1252" w:rsidRPr="008B0CC4"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Lectures topics/units and learning outcomes</w:t>
            </w:r>
            <w:r w:rsidRPr="008B0CC4">
              <w:rPr>
                <w:rFonts w:ascii="Cambria" w:hAnsi="Cambria" w:cs="Calibri"/>
                <w:sz w:val="20"/>
                <w:lang w:val="it-IT"/>
              </w:rPr>
              <w:t>:</w:t>
            </w:r>
          </w:p>
        </w:tc>
        <w:tc>
          <w:tcPr>
            <w:tcW w:w="4536" w:type="dxa"/>
            <w:shd w:val="pct15" w:color="auto" w:fill="auto"/>
          </w:tcPr>
          <w:p w14:paraId="562BC485" w14:textId="77777777" w:rsidR="00BF1252" w:rsidRPr="00E1581C"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Tutorials topics/units and learning outcomes</w:t>
            </w:r>
            <w:r w:rsidRPr="00E1581C">
              <w:rPr>
                <w:rFonts w:ascii="Cambria" w:hAnsi="Cambria" w:cs="Calibri"/>
                <w:sz w:val="20"/>
                <w:lang w:val="it-IT"/>
              </w:rPr>
              <w:t>:</w:t>
            </w:r>
          </w:p>
        </w:tc>
      </w:tr>
      <w:tr w:rsidR="001C4EA0" w:rsidRPr="001E488F" w14:paraId="22FAF654" w14:textId="77777777" w:rsidTr="006359DA">
        <w:tc>
          <w:tcPr>
            <w:tcW w:w="964" w:type="dxa"/>
          </w:tcPr>
          <w:p w14:paraId="08409642" w14:textId="77777777" w:rsidR="001C4EA0" w:rsidRPr="001E488F" w:rsidRDefault="001C4EA0" w:rsidP="001C4EA0">
            <w:pPr>
              <w:autoSpaceDE w:val="0"/>
              <w:autoSpaceDN w:val="0"/>
              <w:adjustRightInd w:val="0"/>
              <w:jc w:val="center"/>
              <w:rPr>
                <w:rFonts w:ascii="Cambria" w:hAnsi="Cambria" w:cs="Calibri"/>
                <w:sz w:val="20"/>
                <w:lang w:val="hr-HR"/>
              </w:rPr>
            </w:pPr>
            <w:r w:rsidRPr="001E488F">
              <w:rPr>
                <w:rFonts w:ascii="Cambria" w:hAnsi="Cambria" w:cs="Calibri"/>
                <w:sz w:val="20"/>
                <w:lang w:val="hr-HR"/>
              </w:rPr>
              <w:t>1.</w:t>
            </w:r>
          </w:p>
        </w:tc>
        <w:tc>
          <w:tcPr>
            <w:tcW w:w="4281" w:type="dxa"/>
          </w:tcPr>
          <w:p w14:paraId="30D11740" w14:textId="202BDA13"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 xml:space="preserve">Introductory class </w:t>
            </w:r>
          </w:p>
        </w:tc>
        <w:tc>
          <w:tcPr>
            <w:tcW w:w="4536" w:type="dxa"/>
          </w:tcPr>
          <w:p w14:paraId="6075D1B5" w14:textId="4D59D395"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 xml:space="preserve">Introductory class </w:t>
            </w:r>
          </w:p>
        </w:tc>
      </w:tr>
      <w:tr w:rsidR="001C4EA0" w:rsidRPr="001E488F" w14:paraId="70E26448" w14:textId="77777777" w:rsidTr="006359DA">
        <w:tc>
          <w:tcPr>
            <w:tcW w:w="964" w:type="dxa"/>
          </w:tcPr>
          <w:p w14:paraId="10C8CBBC" w14:textId="77777777" w:rsidR="001C4EA0" w:rsidRPr="001E488F" w:rsidRDefault="001C4EA0" w:rsidP="001C4EA0">
            <w:pPr>
              <w:autoSpaceDE w:val="0"/>
              <w:autoSpaceDN w:val="0"/>
              <w:adjustRightInd w:val="0"/>
              <w:jc w:val="center"/>
              <w:rPr>
                <w:rFonts w:ascii="Cambria" w:hAnsi="Cambria" w:cs="Calibri"/>
                <w:sz w:val="20"/>
                <w:lang w:val="hr-HR"/>
              </w:rPr>
            </w:pPr>
            <w:r w:rsidRPr="001E488F">
              <w:rPr>
                <w:rFonts w:ascii="Cambria" w:hAnsi="Cambria" w:cs="Calibri"/>
                <w:sz w:val="20"/>
                <w:lang w:val="hr-HR"/>
              </w:rPr>
              <w:t>2.</w:t>
            </w:r>
          </w:p>
        </w:tc>
        <w:tc>
          <w:tcPr>
            <w:tcW w:w="4281" w:type="dxa"/>
          </w:tcPr>
          <w:p w14:paraId="023CAF43" w14:textId="0A16DC51"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Word order in English I2, I4</w:t>
            </w:r>
          </w:p>
        </w:tc>
        <w:tc>
          <w:tcPr>
            <w:tcW w:w="4536" w:type="dxa"/>
          </w:tcPr>
          <w:p w14:paraId="6D1C4726" w14:textId="2A0EB318"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Word order in English I2, I4</w:t>
            </w:r>
          </w:p>
        </w:tc>
      </w:tr>
      <w:tr w:rsidR="001C4EA0" w:rsidRPr="001E488F" w14:paraId="123D23B5" w14:textId="77777777" w:rsidTr="006359DA">
        <w:tc>
          <w:tcPr>
            <w:tcW w:w="964" w:type="dxa"/>
          </w:tcPr>
          <w:p w14:paraId="382E0914" w14:textId="77777777" w:rsidR="001C4EA0" w:rsidRPr="001E488F" w:rsidRDefault="001C4EA0" w:rsidP="001C4EA0">
            <w:pPr>
              <w:autoSpaceDE w:val="0"/>
              <w:autoSpaceDN w:val="0"/>
              <w:adjustRightInd w:val="0"/>
              <w:jc w:val="center"/>
              <w:rPr>
                <w:rFonts w:ascii="Cambria" w:hAnsi="Cambria" w:cs="Calibri"/>
                <w:sz w:val="20"/>
                <w:lang w:val="hr-HR"/>
              </w:rPr>
            </w:pPr>
            <w:r w:rsidRPr="001E488F">
              <w:rPr>
                <w:rFonts w:ascii="Cambria" w:hAnsi="Cambria" w:cs="Calibri"/>
                <w:sz w:val="20"/>
                <w:lang w:val="hr-HR"/>
              </w:rPr>
              <w:t>3.</w:t>
            </w:r>
          </w:p>
        </w:tc>
        <w:tc>
          <w:tcPr>
            <w:tcW w:w="4281" w:type="dxa"/>
          </w:tcPr>
          <w:p w14:paraId="591F25E5" w14:textId="10F964E1"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Species I1, I3, I5</w:t>
            </w:r>
          </w:p>
        </w:tc>
        <w:tc>
          <w:tcPr>
            <w:tcW w:w="4536" w:type="dxa"/>
          </w:tcPr>
          <w:p w14:paraId="1AFDB608" w14:textId="4A9FD851"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Species I1, I3, I4, I5, I6</w:t>
            </w:r>
          </w:p>
        </w:tc>
      </w:tr>
      <w:tr w:rsidR="001C4EA0" w:rsidRPr="001E488F" w14:paraId="50C7F918" w14:textId="77777777" w:rsidTr="006359DA">
        <w:tc>
          <w:tcPr>
            <w:tcW w:w="964" w:type="dxa"/>
          </w:tcPr>
          <w:p w14:paraId="4E8F7F37" w14:textId="77777777" w:rsidR="001C4EA0" w:rsidRPr="001E488F" w:rsidRDefault="001C4EA0" w:rsidP="001C4EA0">
            <w:pPr>
              <w:autoSpaceDE w:val="0"/>
              <w:autoSpaceDN w:val="0"/>
              <w:adjustRightInd w:val="0"/>
              <w:jc w:val="center"/>
              <w:rPr>
                <w:rFonts w:ascii="Cambria" w:hAnsi="Cambria" w:cs="Calibri"/>
                <w:sz w:val="20"/>
                <w:lang w:val="hr-HR"/>
              </w:rPr>
            </w:pPr>
            <w:r w:rsidRPr="001E488F">
              <w:rPr>
                <w:rFonts w:ascii="Cambria" w:hAnsi="Cambria" w:cs="Calibri"/>
                <w:sz w:val="20"/>
                <w:lang w:val="hr-HR"/>
              </w:rPr>
              <w:t>4.</w:t>
            </w:r>
          </w:p>
        </w:tc>
        <w:tc>
          <w:tcPr>
            <w:tcW w:w="4281" w:type="dxa"/>
          </w:tcPr>
          <w:p w14:paraId="72103E1D" w14:textId="713A6753"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Animals  (I1, I3, I5)</w:t>
            </w:r>
          </w:p>
        </w:tc>
        <w:tc>
          <w:tcPr>
            <w:tcW w:w="4536" w:type="dxa"/>
          </w:tcPr>
          <w:p w14:paraId="742BD645" w14:textId="689ADB6D"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Animals (I1, I2, I4, I6)</w:t>
            </w:r>
          </w:p>
        </w:tc>
      </w:tr>
      <w:tr w:rsidR="001C4EA0" w:rsidRPr="001E488F" w14:paraId="1E6C6C7E" w14:textId="77777777" w:rsidTr="006359DA">
        <w:tc>
          <w:tcPr>
            <w:tcW w:w="964" w:type="dxa"/>
          </w:tcPr>
          <w:p w14:paraId="22ABFA71" w14:textId="77777777" w:rsidR="001C4EA0" w:rsidRPr="001E488F" w:rsidRDefault="001C4EA0" w:rsidP="001C4EA0">
            <w:pPr>
              <w:autoSpaceDE w:val="0"/>
              <w:autoSpaceDN w:val="0"/>
              <w:adjustRightInd w:val="0"/>
              <w:jc w:val="center"/>
              <w:rPr>
                <w:rFonts w:ascii="Cambria" w:hAnsi="Cambria" w:cs="Calibri"/>
                <w:sz w:val="20"/>
                <w:lang w:val="hr-HR"/>
              </w:rPr>
            </w:pPr>
            <w:r w:rsidRPr="001E488F">
              <w:rPr>
                <w:rFonts w:ascii="Cambria" w:hAnsi="Cambria" w:cs="Calibri"/>
                <w:sz w:val="20"/>
                <w:lang w:val="hr-HR"/>
              </w:rPr>
              <w:t>5.</w:t>
            </w:r>
          </w:p>
        </w:tc>
        <w:tc>
          <w:tcPr>
            <w:tcW w:w="4281" w:type="dxa"/>
          </w:tcPr>
          <w:p w14:paraId="3AB38A08" w14:textId="17E0E39B" w:rsidR="001C4EA0" w:rsidRPr="001E488F" w:rsidRDefault="001C4EA0" w:rsidP="001C4EA0">
            <w:pPr>
              <w:autoSpaceDE w:val="0"/>
              <w:autoSpaceDN w:val="0"/>
              <w:adjustRightInd w:val="0"/>
              <w:rPr>
                <w:rFonts w:ascii="Cambria" w:hAnsi="Cambria" w:cs="Calibri"/>
                <w:sz w:val="20"/>
                <w:lang w:val="hr-HR"/>
              </w:rPr>
            </w:pPr>
            <w:proofErr w:type="spellStart"/>
            <w:r>
              <w:rPr>
                <w:rFonts w:ascii="Times New Roman" w:hAnsi="Times New Roman"/>
                <w:bCs/>
                <w:sz w:val="20"/>
              </w:rPr>
              <w:t>Monotremes</w:t>
            </w:r>
            <w:proofErr w:type="spellEnd"/>
            <w:r>
              <w:rPr>
                <w:rFonts w:ascii="Times New Roman" w:hAnsi="Times New Roman"/>
                <w:bCs/>
                <w:sz w:val="20"/>
              </w:rPr>
              <w:t xml:space="preserve"> (I1, I3,I5)</w:t>
            </w:r>
          </w:p>
        </w:tc>
        <w:tc>
          <w:tcPr>
            <w:tcW w:w="4536" w:type="dxa"/>
          </w:tcPr>
          <w:p w14:paraId="14C32B9A" w14:textId="29886037"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Nouns; Plural of nouns (I2, I4)</w:t>
            </w:r>
          </w:p>
        </w:tc>
      </w:tr>
      <w:tr w:rsidR="001C4EA0" w:rsidRPr="001E488F" w14:paraId="506D85C2" w14:textId="77777777" w:rsidTr="006359DA">
        <w:trPr>
          <w:trHeight w:val="223"/>
        </w:trPr>
        <w:tc>
          <w:tcPr>
            <w:tcW w:w="964" w:type="dxa"/>
          </w:tcPr>
          <w:p w14:paraId="408AE46E" w14:textId="77777777" w:rsidR="001C4EA0" w:rsidRPr="001E488F" w:rsidRDefault="001C4EA0" w:rsidP="001C4EA0">
            <w:pPr>
              <w:autoSpaceDE w:val="0"/>
              <w:autoSpaceDN w:val="0"/>
              <w:adjustRightInd w:val="0"/>
              <w:jc w:val="center"/>
              <w:rPr>
                <w:rFonts w:ascii="Cambria" w:hAnsi="Cambria" w:cs="Calibri"/>
                <w:sz w:val="20"/>
                <w:lang w:val="hr-HR"/>
              </w:rPr>
            </w:pPr>
            <w:r w:rsidRPr="001E488F">
              <w:rPr>
                <w:rFonts w:ascii="Cambria" w:hAnsi="Cambria" w:cs="Calibri"/>
                <w:sz w:val="20"/>
                <w:lang w:val="hr-HR"/>
              </w:rPr>
              <w:t>6.</w:t>
            </w:r>
          </w:p>
        </w:tc>
        <w:tc>
          <w:tcPr>
            <w:tcW w:w="4281" w:type="dxa"/>
          </w:tcPr>
          <w:p w14:paraId="2B6A34D1" w14:textId="6FDFEC94"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Mammals</w:t>
            </w:r>
            <w:r w:rsidRPr="00210588">
              <w:rPr>
                <w:rFonts w:ascii="Times New Roman" w:hAnsi="Times New Roman"/>
                <w:bCs/>
                <w:sz w:val="20"/>
              </w:rPr>
              <w:t xml:space="preserve"> 1</w:t>
            </w:r>
            <w:r>
              <w:rPr>
                <w:rFonts w:ascii="Times New Roman" w:hAnsi="Times New Roman"/>
                <w:bCs/>
                <w:sz w:val="20"/>
              </w:rPr>
              <w:t xml:space="preserve"> (I1, I3, I5)</w:t>
            </w:r>
          </w:p>
        </w:tc>
        <w:tc>
          <w:tcPr>
            <w:tcW w:w="4536" w:type="dxa"/>
          </w:tcPr>
          <w:p w14:paraId="2478FC23" w14:textId="7C83D85B" w:rsidR="001C4EA0" w:rsidRPr="001E488F" w:rsidRDefault="001C4EA0" w:rsidP="001C4EA0">
            <w:pPr>
              <w:autoSpaceDE w:val="0"/>
              <w:autoSpaceDN w:val="0"/>
              <w:adjustRightInd w:val="0"/>
              <w:rPr>
                <w:rFonts w:ascii="Cambria" w:hAnsi="Cambria" w:cs="Calibri"/>
                <w:sz w:val="20"/>
                <w:lang w:val="hr-HR"/>
              </w:rPr>
            </w:pPr>
            <w:r w:rsidRPr="00B86903">
              <w:rPr>
                <w:rFonts w:ascii="Times New Roman" w:hAnsi="Times New Roman"/>
                <w:sz w:val="20"/>
              </w:rPr>
              <w:t>Present Simple</w:t>
            </w:r>
            <w:r>
              <w:rPr>
                <w:rFonts w:ascii="Times New Roman" w:hAnsi="Times New Roman"/>
                <w:sz w:val="20"/>
              </w:rPr>
              <w:t xml:space="preserve"> (I2, I4)</w:t>
            </w:r>
          </w:p>
        </w:tc>
      </w:tr>
      <w:tr w:rsidR="001C4EA0" w:rsidRPr="001E488F" w14:paraId="6B93040B" w14:textId="77777777" w:rsidTr="006359DA">
        <w:trPr>
          <w:trHeight w:val="214"/>
        </w:trPr>
        <w:tc>
          <w:tcPr>
            <w:tcW w:w="964" w:type="dxa"/>
          </w:tcPr>
          <w:p w14:paraId="14B1426A" w14:textId="77777777" w:rsidR="001C4EA0" w:rsidRPr="001E488F" w:rsidRDefault="001C4EA0" w:rsidP="001C4EA0">
            <w:pPr>
              <w:autoSpaceDE w:val="0"/>
              <w:autoSpaceDN w:val="0"/>
              <w:adjustRightInd w:val="0"/>
              <w:jc w:val="center"/>
              <w:rPr>
                <w:rFonts w:ascii="Cambria" w:hAnsi="Cambria" w:cs="Calibri"/>
                <w:sz w:val="20"/>
                <w:lang w:val="hr-HR"/>
              </w:rPr>
            </w:pPr>
            <w:r w:rsidRPr="001E488F">
              <w:rPr>
                <w:rFonts w:ascii="Cambria" w:hAnsi="Cambria" w:cs="Calibri"/>
                <w:sz w:val="20"/>
                <w:lang w:val="hr-HR"/>
              </w:rPr>
              <w:t>7.</w:t>
            </w:r>
          </w:p>
        </w:tc>
        <w:tc>
          <w:tcPr>
            <w:tcW w:w="4281" w:type="dxa"/>
          </w:tcPr>
          <w:p w14:paraId="6F4D954D" w14:textId="69101F28"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Mammals</w:t>
            </w:r>
            <w:r w:rsidRPr="00210588">
              <w:rPr>
                <w:rFonts w:ascii="Times New Roman" w:hAnsi="Times New Roman"/>
                <w:bCs/>
                <w:sz w:val="20"/>
              </w:rPr>
              <w:t xml:space="preserve"> 2</w:t>
            </w:r>
            <w:r>
              <w:rPr>
                <w:rFonts w:ascii="Times New Roman" w:hAnsi="Times New Roman"/>
                <w:bCs/>
                <w:sz w:val="20"/>
              </w:rPr>
              <w:t xml:space="preserve"> I1, I3, I5</w:t>
            </w:r>
          </w:p>
        </w:tc>
        <w:tc>
          <w:tcPr>
            <w:tcW w:w="4536" w:type="dxa"/>
          </w:tcPr>
          <w:p w14:paraId="0E659F0A" w14:textId="2A88245D" w:rsidR="001C4EA0" w:rsidRPr="001E488F" w:rsidRDefault="001C4EA0" w:rsidP="001C4EA0">
            <w:pPr>
              <w:autoSpaceDE w:val="0"/>
              <w:autoSpaceDN w:val="0"/>
              <w:adjustRightInd w:val="0"/>
              <w:rPr>
                <w:rFonts w:ascii="Cambria" w:hAnsi="Cambria" w:cs="Calibri"/>
                <w:sz w:val="20"/>
                <w:lang w:val="hr-HR"/>
              </w:rPr>
            </w:pPr>
            <w:r w:rsidRPr="00B86903">
              <w:rPr>
                <w:rFonts w:ascii="Times New Roman" w:hAnsi="Times New Roman"/>
                <w:sz w:val="20"/>
              </w:rPr>
              <w:t>Present Continuous</w:t>
            </w:r>
            <w:r>
              <w:rPr>
                <w:rFonts w:ascii="Times New Roman" w:hAnsi="Times New Roman"/>
                <w:sz w:val="20"/>
              </w:rPr>
              <w:t xml:space="preserve"> I2, I4</w:t>
            </w:r>
          </w:p>
        </w:tc>
      </w:tr>
      <w:tr w:rsidR="001C4EA0" w:rsidRPr="001E488F" w14:paraId="56B11131" w14:textId="77777777" w:rsidTr="006359DA">
        <w:trPr>
          <w:trHeight w:val="217"/>
        </w:trPr>
        <w:tc>
          <w:tcPr>
            <w:tcW w:w="964" w:type="dxa"/>
          </w:tcPr>
          <w:p w14:paraId="020F09CB" w14:textId="77777777" w:rsidR="001C4EA0" w:rsidRPr="001E488F" w:rsidRDefault="001C4EA0" w:rsidP="001C4EA0">
            <w:pPr>
              <w:autoSpaceDE w:val="0"/>
              <w:autoSpaceDN w:val="0"/>
              <w:adjustRightInd w:val="0"/>
              <w:jc w:val="center"/>
              <w:rPr>
                <w:rFonts w:ascii="Cambria" w:hAnsi="Cambria" w:cs="Calibri"/>
                <w:sz w:val="20"/>
                <w:lang w:val="hr-HR"/>
              </w:rPr>
            </w:pPr>
            <w:r w:rsidRPr="001E488F">
              <w:rPr>
                <w:rFonts w:ascii="Cambria" w:hAnsi="Cambria" w:cs="Calibri"/>
                <w:sz w:val="20"/>
                <w:lang w:val="hr-HR"/>
              </w:rPr>
              <w:lastRenderedPageBreak/>
              <w:t>8.</w:t>
            </w:r>
          </w:p>
        </w:tc>
        <w:tc>
          <w:tcPr>
            <w:tcW w:w="4281" w:type="dxa"/>
          </w:tcPr>
          <w:p w14:paraId="15F76486" w14:textId="43E7CDAA"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Rabbits I1, I3, I5</w:t>
            </w:r>
          </w:p>
        </w:tc>
        <w:tc>
          <w:tcPr>
            <w:tcW w:w="4536" w:type="dxa"/>
          </w:tcPr>
          <w:p w14:paraId="4ED82FDD" w14:textId="2EC9D058"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Articles I2, I4</w:t>
            </w:r>
          </w:p>
        </w:tc>
      </w:tr>
      <w:tr w:rsidR="001C4EA0" w:rsidRPr="001E488F" w14:paraId="2F3C68CA" w14:textId="77777777" w:rsidTr="006359DA">
        <w:trPr>
          <w:trHeight w:val="222"/>
        </w:trPr>
        <w:tc>
          <w:tcPr>
            <w:tcW w:w="964" w:type="dxa"/>
          </w:tcPr>
          <w:p w14:paraId="61ED71D2" w14:textId="77777777" w:rsidR="001C4EA0" w:rsidRPr="001E488F" w:rsidRDefault="001C4EA0" w:rsidP="001C4EA0">
            <w:pPr>
              <w:autoSpaceDE w:val="0"/>
              <w:autoSpaceDN w:val="0"/>
              <w:adjustRightInd w:val="0"/>
              <w:jc w:val="center"/>
              <w:rPr>
                <w:rFonts w:ascii="Cambria" w:hAnsi="Cambria" w:cs="Calibri"/>
                <w:sz w:val="20"/>
                <w:lang w:val="hr-HR"/>
              </w:rPr>
            </w:pPr>
            <w:r w:rsidRPr="001E488F">
              <w:rPr>
                <w:rFonts w:ascii="Cambria" w:hAnsi="Cambria" w:cs="Calibri"/>
                <w:sz w:val="20"/>
                <w:lang w:val="hr-HR"/>
              </w:rPr>
              <w:t>9.</w:t>
            </w:r>
          </w:p>
        </w:tc>
        <w:tc>
          <w:tcPr>
            <w:tcW w:w="4281" w:type="dxa"/>
          </w:tcPr>
          <w:p w14:paraId="6D346A24" w14:textId="0F4A94CA"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Rabbits- idioms I1, I3, I4, I5</w:t>
            </w:r>
          </w:p>
        </w:tc>
        <w:tc>
          <w:tcPr>
            <w:tcW w:w="4536" w:type="dxa"/>
          </w:tcPr>
          <w:p w14:paraId="0ED8D3A7" w14:textId="3B3AD489"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Discussion- importance of rabbits I4, I6</w:t>
            </w:r>
          </w:p>
        </w:tc>
      </w:tr>
      <w:tr w:rsidR="001C4EA0" w:rsidRPr="001E488F" w14:paraId="4EEB508B" w14:textId="77777777" w:rsidTr="006359DA">
        <w:trPr>
          <w:trHeight w:val="254"/>
        </w:trPr>
        <w:tc>
          <w:tcPr>
            <w:tcW w:w="964" w:type="dxa"/>
          </w:tcPr>
          <w:p w14:paraId="3B8CCCEC" w14:textId="77777777" w:rsidR="001C4EA0" w:rsidRPr="001E488F" w:rsidRDefault="001C4EA0" w:rsidP="001C4EA0">
            <w:pPr>
              <w:autoSpaceDE w:val="0"/>
              <w:autoSpaceDN w:val="0"/>
              <w:adjustRightInd w:val="0"/>
              <w:jc w:val="center"/>
              <w:rPr>
                <w:rFonts w:ascii="Cambria" w:hAnsi="Cambria" w:cs="Calibri"/>
                <w:sz w:val="20"/>
                <w:lang w:val="hr-HR"/>
              </w:rPr>
            </w:pPr>
            <w:r w:rsidRPr="001E488F">
              <w:rPr>
                <w:rFonts w:ascii="Cambria" w:hAnsi="Cambria" w:cs="Calibri"/>
                <w:sz w:val="20"/>
                <w:lang w:val="hr-HR"/>
              </w:rPr>
              <w:t>10.</w:t>
            </w:r>
          </w:p>
        </w:tc>
        <w:tc>
          <w:tcPr>
            <w:tcW w:w="4281" w:type="dxa"/>
          </w:tcPr>
          <w:p w14:paraId="239E54C6" w14:textId="5AF86CBA"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Wolf  I1, I3, I5</w:t>
            </w:r>
          </w:p>
        </w:tc>
        <w:tc>
          <w:tcPr>
            <w:tcW w:w="4536" w:type="dxa"/>
          </w:tcPr>
          <w:p w14:paraId="0C26FE02" w14:textId="076FF710"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Suffixes- word formation I2, I4</w:t>
            </w:r>
          </w:p>
        </w:tc>
      </w:tr>
      <w:tr w:rsidR="001C4EA0" w:rsidRPr="001E488F" w14:paraId="0ADBA413" w14:textId="77777777" w:rsidTr="006359DA">
        <w:trPr>
          <w:trHeight w:val="258"/>
        </w:trPr>
        <w:tc>
          <w:tcPr>
            <w:tcW w:w="964" w:type="dxa"/>
          </w:tcPr>
          <w:p w14:paraId="347DB8B7" w14:textId="77777777" w:rsidR="001C4EA0" w:rsidRPr="001E488F" w:rsidRDefault="001C4EA0" w:rsidP="001C4EA0">
            <w:pPr>
              <w:autoSpaceDE w:val="0"/>
              <w:autoSpaceDN w:val="0"/>
              <w:adjustRightInd w:val="0"/>
              <w:jc w:val="center"/>
              <w:rPr>
                <w:rFonts w:ascii="Cambria" w:hAnsi="Cambria" w:cs="Calibri"/>
                <w:sz w:val="20"/>
                <w:lang w:val="hr-HR"/>
              </w:rPr>
            </w:pPr>
            <w:r w:rsidRPr="001E488F">
              <w:rPr>
                <w:rFonts w:ascii="Cambria" w:hAnsi="Cambria" w:cs="Calibri"/>
                <w:sz w:val="20"/>
                <w:lang w:val="hr-HR"/>
              </w:rPr>
              <w:t>11.</w:t>
            </w:r>
          </w:p>
        </w:tc>
        <w:tc>
          <w:tcPr>
            <w:tcW w:w="4281" w:type="dxa"/>
          </w:tcPr>
          <w:p w14:paraId="5624249D" w14:textId="6D65CBF8"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Wildcat I1, I3, I5</w:t>
            </w:r>
          </w:p>
        </w:tc>
        <w:tc>
          <w:tcPr>
            <w:tcW w:w="4536" w:type="dxa"/>
          </w:tcPr>
          <w:p w14:paraId="439D7699" w14:textId="754EDAE8"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Vocabulary quiz- official terminology  I1, I3, I4, I5,</w:t>
            </w:r>
          </w:p>
        </w:tc>
      </w:tr>
      <w:tr w:rsidR="001C4EA0" w:rsidRPr="001E488F" w14:paraId="6965AB3A" w14:textId="77777777" w:rsidTr="006359DA">
        <w:trPr>
          <w:trHeight w:val="261"/>
        </w:trPr>
        <w:tc>
          <w:tcPr>
            <w:tcW w:w="964" w:type="dxa"/>
          </w:tcPr>
          <w:p w14:paraId="2732343C" w14:textId="77777777" w:rsidR="001C4EA0" w:rsidRPr="001E488F" w:rsidRDefault="001C4EA0" w:rsidP="001C4EA0">
            <w:pPr>
              <w:autoSpaceDE w:val="0"/>
              <w:autoSpaceDN w:val="0"/>
              <w:adjustRightInd w:val="0"/>
              <w:jc w:val="center"/>
              <w:rPr>
                <w:rFonts w:ascii="Cambria" w:hAnsi="Cambria" w:cs="Calibri"/>
                <w:sz w:val="20"/>
                <w:lang w:val="hr-HR"/>
              </w:rPr>
            </w:pPr>
            <w:r w:rsidRPr="001E488F">
              <w:rPr>
                <w:rFonts w:ascii="Cambria" w:hAnsi="Cambria" w:cs="Calibri"/>
                <w:sz w:val="20"/>
                <w:lang w:val="hr-HR"/>
              </w:rPr>
              <w:t>12.</w:t>
            </w:r>
          </w:p>
        </w:tc>
        <w:tc>
          <w:tcPr>
            <w:tcW w:w="4281" w:type="dxa"/>
          </w:tcPr>
          <w:p w14:paraId="4C0AB8A3" w14:textId="6D30F32F"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Classification of small cats I1, I3, I5</w:t>
            </w:r>
          </w:p>
        </w:tc>
        <w:tc>
          <w:tcPr>
            <w:tcW w:w="4536" w:type="dxa"/>
          </w:tcPr>
          <w:p w14:paraId="525A330F" w14:textId="09EE4A7D"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Classification of small cats- vocabulary exercises I5</w:t>
            </w:r>
          </w:p>
        </w:tc>
      </w:tr>
      <w:tr w:rsidR="001C4EA0" w:rsidRPr="001E488F" w14:paraId="75C7A4DA" w14:textId="77777777" w:rsidTr="006359DA">
        <w:tc>
          <w:tcPr>
            <w:tcW w:w="964" w:type="dxa"/>
          </w:tcPr>
          <w:p w14:paraId="7C66B5AB" w14:textId="77777777" w:rsidR="001C4EA0" w:rsidRPr="001E488F" w:rsidRDefault="001C4EA0" w:rsidP="001C4EA0">
            <w:pPr>
              <w:autoSpaceDE w:val="0"/>
              <w:autoSpaceDN w:val="0"/>
              <w:adjustRightInd w:val="0"/>
              <w:jc w:val="center"/>
              <w:rPr>
                <w:rFonts w:ascii="Cambria" w:hAnsi="Cambria" w:cs="Calibri"/>
                <w:sz w:val="20"/>
                <w:lang w:val="hr-HR"/>
              </w:rPr>
            </w:pPr>
            <w:r w:rsidRPr="001E488F">
              <w:rPr>
                <w:rFonts w:ascii="Cambria" w:hAnsi="Cambria" w:cs="Calibri"/>
                <w:sz w:val="20"/>
                <w:lang w:val="hr-HR"/>
              </w:rPr>
              <w:t>13.</w:t>
            </w:r>
          </w:p>
        </w:tc>
        <w:tc>
          <w:tcPr>
            <w:tcW w:w="4281" w:type="dxa"/>
          </w:tcPr>
          <w:p w14:paraId="0B546D04" w14:textId="15AC4CFE"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Habitats I1, I3, I5</w:t>
            </w:r>
          </w:p>
        </w:tc>
        <w:tc>
          <w:tcPr>
            <w:tcW w:w="4536" w:type="dxa"/>
          </w:tcPr>
          <w:p w14:paraId="40E6EAB9" w14:textId="0E126CDD"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Discussion on preserving habitats I3</w:t>
            </w:r>
          </w:p>
        </w:tc>
      </w:tr>
      <w:tr w:rsidR="001C4EA0" w:rsidRPr="001E488F" w14:paraId="4194BE3E" w14:textId="77777777" w:rsidTr="006359DA">
        <w:tc>
          <w:tcPr>
            <w:tcW w:w="964" w:type="dxa"/>
          </w:tcPr>
          <w:p w14:paraId="070C43BF" w14:textId="77777777" w:rsidR="001C4EA0" w:rsidRPr="001E488F" w:rsidRDefault="001C4EA0" w:rsidP="001C4EA0">
            <w:pPr>
              <w:autoSpaceDE w:val="0"/>
              <w:autoSpaceDN w:val="0"/>
              <w:adjustRightInd w:val="0"/>
              <w:jc w:val="center"/>
              <w:rPr>
                <w:rFonts w:ascii="Cambria" w:hAnsi="Cambria" w:cs="Calibri"/>
                <w:sz w:val="20"/>
                <w:lang w:val="hr-HR"/>
              </w:rPr>
            </w:pPr>
            <w:r w:rsidRPr="001E488F">
              <w:rPr>
                <w:rFonts w:ascii="Cambria" w:hAnsi="Cambria" w:cs="Calibri"/>
                <w:sz w:val="20"/>
                <w:lang w:val="hr-HR"/>
              </w:rPr>
              <w:t>14.</w:t>
            </w:r>
          </w:p>
        </w:tc>
        <w:tc>
          <w:tcPr>
            <w:tcW w:w="4281" w:type="dxa"/>
          </w:tcPr>
          <w:p w14:paraId="7C8FB64C" w14:textId="7B5B9453"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Habitats I1, I3, I5</w:t>
            </w:r>
          </w:p>
        </w:tc>
        <w:tc>
          <w:tcPr>
            <w:tcW w:w="4536" w:type="dxa"/>
          </w:tcPr>
          <w:p w14:paraId="30517F7D" w14:textId="03562BE4"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Discussion on preserving habitats I3</w:t>
            </w:r>
          </w:p>
        </w:tc>
      </w:tr>
      <w:tr w:rsidR="001C4EA0" w:rsidRPr="001E488F" w14:paraId="3B23DF79" w14:textId="77777777" w:rsidTr="006359DA">
        <w:tc>
          <w:tcPr>
            <w:tcW w:w="964" w:type="dxa"/>
          </w:tcPr>
          <w:p w14:paraId="02533694" w14:textId="77777777" w:rsidR="001C4EA0" w:rsidRPr="001E488F" w:rsidRDefault="001C4EA0" w:rsidP="001C4EA0">
            <w:pPr>
              <w:autoSpaceDE w:val="0"/>
              <w:autoSpaceDN w:val="0"/>
              <w:adjustRightInd w:val="0"/>
              <w:jc w:val="center"/>
              <w:rPr>
                <w:rFonts w:ascii="Cambria" w:hAnsi="Cambria" w:cs="Calibri"/>
                <w:sz w:val="20"/>
                <w:lang w:val="hr-HR"/>
              </w:rPr>
            </w:pPr>
            <w:r w:rsidRPr="001E488F">
              <w:rPr>
                <w:rFonts w:ascii="Cambria" w:hAnsi="Cambria" w:cs="Calibri"/>
                <w:sz w:val="20"/>
                <w:lang w:val="hr-HR"/>
              </w:rPr>
              <w:t>15.</w:t>
            </w:r>
          </w:p>
        </w:tc>
        <w:tc>
          <w:tcPr>
            <w:tcW w:w="4281" w:type="dxa"/>
          </w:tcPr>
          <w:p w14:paraId="4D618E60" w14:textId="1BDE877F"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Adjectives and Adverbs I2, I4</w:t>
            </w:r>
          </w:p>
        </w:tc>
        <w:tc>
          <w:tcPr>
            <w:tcW w:w="4536" w:type="dxa"/>
          </w:tcPr>
          <w:p w14:paraId="329FE513" w14:textId="4300D96B"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Adjectives and adverbs (I2, I4)</w:t>
            </w:r>
          </w:p>
        </w:tc>
      </w:tr>
      <w:tr w:rsidR="001C4EA0" w:rsidRPr="001E488F" w14:paraId="623AAA2C" w14:textId="77777777" w:rsidTr="006359DA">
        <w:tc>
          <w:tcPr>
            <w:tcW w:w="964" w:type="dxa"/>
          </w:tcPr>
          <w:p w14:paraId="15D158B1" w14:textId="29713124" w:rsidR="001C4EA0" w:rsidRPr="001E488F" w:rsidRDefault="001C4EA0" w:rsidP="001C4EA0">
            <w:pPr>
              <w:autoSpaceDE w:val="0"/>
              <w:autoSpaceDN w:val="0"/>
              <w:adjustRightInd w:val="0"/>
              <w:jc w:val="center"/>
              <w:rPr>
                <w:rFonts w:ascii="Cambria" w:hAnsi="Cambria" w:cs="Calibri"/>
                <w:sz w:val="20"/>
                <w:lang w:val="hr-HR"/>
              </w:rPr>
            </w:pPr>
            <w:r>
              <w:rPr>
                <w:rFonts w:ascii="Cambria" w:hAnsi="Cambria" w:cs="Calibri"/>
                <w:sz w:val="20"/>
                <w:lang w:val="hr-HR"/>
              </w:rPr>
              <w:t>16.</w:t>
            </w:r>
          </w:p>
        </w:tc>
        <w:tc>
          <w:tcPr>
            <w:tcW w:w="4281" w:type="dxa"/>
          </w:tcPr>
          <w:p w14:paraId="1B443D65" w14:textId="12A1C640"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Wildlife Damage Management I1, I3, I5</w:t>
            </w:r>
          </w:p>
        </w:tc>
        <w:tc>
          <w:tcPr>
            <w:tcW w:w="4536" w:type="dxa"/>
          </w:tcPr>
          <w:p w14:paraId="23F3FCEC" w14:textId="633F39B3"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Comparison of adjectives I2, I4</w:t>
            </w:r>
          </w:p>
        </w:tc>
      </w:tr>
      <w:tr w:rsidR="001C4EA0" w:rsidRPr="001E488F" w14:paraId="33E6AC5D" w14:textId="77777777" w:rsidTr="006359DA">
        <w:tc>
          <w:tcPr>
            <w:tcW w:w="964" w:type="dxa"/>
          </w:tcPr>
          <w:p w14:paraId="7F9F3BE9" w14:textId="67E67D98" w:rsidR="001C4EA0" w:rsidRPr="001E488F" w:rsidRDefault="001C4EA0" w:rsidP="001C4EA0">
            <w:pPr>
              <w:autoSpaceDE w:val="0"/>
              <w:autoSpaceDN w:val="0"/>
              <w:adjustRightInd w:val="0"/>
              <w:jc w:val="center"/>
              <w:rPr>
                <w:rFonts w:ascii="Cambria" w:hAnsi="Cambria" w:cs="Calibri"/>
                <w:sz w:val="20"/>
                <w:lang w:val="hr-HR"/>
              </w:rPr>
            </w:pPr>
            <w:r>
              <w:rPr>
                <w:rFonts w:ascii="Cambria" w:hAnsi="Cambria" w:cs="Calibri"/>
                <w:sz w:val="20"/>
                <w:lang w:val="hr-HR"/>
              </w:rPr>
              <w:t>17.</w:t>
            </w:r>
          </w:p>
        </w:tc>
        <w:tc>
          <w:tcPr>
            <w:tcW w:w="4281" w:type="dxa"/>
          </w:tcPr>
          <w:p w14:paraId="1ACA695C" w14:textId="0B956790"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Bears I1, 13, I5</w:t>
            </w:r>
          </w:p>
        </w:tc>
        <w:tc>
          <w:tcPr>
            <w:tcW w:w="4536" w:type="dxa"/>
          </w:tcPr>
          <w:p w14:paraId="6238B0E2" w14:textId="7DB2C97D"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Comparison of adverbs I2, I4</w:t>
            </w:r>
          </w:p>
        </w:tc>
      </w:tr>
      <w:tr w:rsidR="001C4EA0" w:rsidRPr="001E488F" w14:paraId="62E70438" w14:textId="77777777" w:rsidTr="006359DA">
        <w:tc>
          <w:tcPr>
            <w:tcW w:w="964" w:type="dxa"/>
          </w:tcPr>
          <w:p w14:paraId="336F3298" w14:textId="5A01DF26" w:rsidR="001C4EA0" w:rsidRPr="001E488F" w:rsidRDefault="001C4EA0" w:rsidP="001C4EA0">
            <w:pPr>
              <w:autoSpaceDE w:val="0"/>
              <w:autoSpaceDN w:val="0"/>
              <w:adjustRightInd w:val="0"/>
              <w:jc w:val="center"/>
              <w:rPr>
                <w:rFonts w:ascii="Cambria" w:hAnsi="Cambria" w:cs="Calibri"/>
                <w:sz w:val="20"/>
                <w:lang w:val="hr-HR"/>
              </w:rPr>
            </w:pPr>
            <w:r>
              <w:rPr>
                <w:rFonts w:ascii="Cambria" w:hAnsi="Cambria" w:cs="Calibri"/>
                <w:sz w:val="20"/>
                <w:lang w:val="hr-HR"/>
              </w:rPr>
              <w:t>18.</w:t>
            </w:r>
          </w:p>
        </w:tc>
        <w:tc>
          <w:tcPr>
            <w:tcW w:w="4281" w:type="dxa"/>
          </w:tcPr>
          <w:p w14:paraId="4BF4BDA5" w14:textId="4EE8B9DE"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Bears- behaviour I1, I3, I5</w:t>
            </w:r>
          </w:p>
        </w:tc>
        <w:tc>
          <w:tcPr>
            <w:tcW w:w="4536" w:type="dxa"/>
          </w:tcPr>
          <w:p w14:paraId="071C4746" w14:textId="512F646C"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Listening- gathering information I1-16</w:t>
            </w:r>
          </w:p>
        </w:tc>
      </w:tr>
      <w:tr w:rsidR="001C4EA0" w:rsidRPr="001E488F" w14:paraId="5EFFB110" w14:textId="77777777" w:rsidTr="006359DA">
        <w:tc>
          <w:tcPr>
            <w:tcW w:w="964" w:type="dxa"/>
          </w:tcPr>
          <w:p w14:paraId="5399D699" w14:textId="6577A7D0" w:rsidR="001C4EA0" w:rsidRPr="001E488F" w:rsidRDefault="001C4EA0" w:rsidP="001C4EA0">
            <w:pPr>
              <w:autoSpaceDE w:val="0"/>
              <w:autoSpaceDN w:val="0"/>
              <w:adjustRightInd w:val="0"/>
              <w:jc w:val="center"/>
              <w:rPr>
                <w:rFonts w:ascii="Cambria" w:hAnsi="Cambria" w:cs="Calibri"/>
                <w:sz w:val="20"/>
                <w:lang w:val="hr-HR"/>
              </w:rPr>
            </w:pPr>
            <w:r>
              <w:rPr>
                <w:rFonts w:ascii="Cambria" w:hAnsi="Cambria" w:cs="Calibri"/>
                <w:sz w:val="20"/>
                <w:lang w:val="hr-HR"/>
              </w:rPr>
              <w:t>19.</w:t>
            </w:r>
          </w:p>
        </w:tc>
        <w:tc>
          <w:tcPr>
            <w:tcW w:w="4281" w:type="dxa"/>
          </w:tcPr>
          <w:p w14:paraId="4FCA87E5" w14:textId="222C56DB"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Deer I1, I3, I5</w:t>
            </w:r>
          </w:p>
        </w:tc>
        <w:tc>
          <w:tcPr>
            <w:tcW w:w="4536" w:type="dxa"/>
          </w:tcPr>
          <w:p w14:paraId="27CC2DA4" w14:textId="1A0CDE50"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Tense review I2, I4</w:t>
            </w:r>
          </w:p>
        </w:tc>
      </w:tr>
      <w:tr w:rsidR="001C4EA0" w:rsidRPr="001E488F" w14:paraId="41CA94E4" w14:textId="77777777" w:rsidTr="006359DA">
        <w:tc>
          <w:tcPr>
            <w:tcW w:w="964" w:type="dxa"/>
          </w:tcPr>
          <w:p w14:paraId="12388D67" w14:textId="4F031793" w:rsidR="001C4EA0" w:rsidRPr="001E488F" w:rsidRDefault="001C4EA0" w:rsidP="001C4EA0">
            <w:pPr>
              <w:autoSpaceDE w:val="0"/>
              <w:autoSpaceDN w:val="0"/>
              <w:adjustRightInd w:val="0"/>
              <w:jc w:val="center"/>
              <w:rPr>
                <w:rFonts w:ascii="Cambria" w:hAnsi="Cambria" w:cs="Calibri"/>
                <w:sz w:val="20"/>
                <w:lang w:val="hr-HR"/>
              </w:rPr>
            </w:pPr>
            <w:r>
              <w:rPr>
                <w:rFonts w:ascii="Cambria" w:hAnsi="Cambria" w:cs="Calibri"/>
                <w:sz w:val="20"/>
                <w:lang w:val="hr-HR"/>
              </w:rPr>
              <w:t>20.</w:t>
            </w:r>
          </w:p>
        </w:tc>
        <w:tc>
          <w:tcPr>
            <w:tcW w:w="4281" w:type="dxa"/>
          </w:tcPr>
          <w:p w14:paraId="1E95730D" w14:textId="7AB952DD"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Deer and the environment I1, I3, I5</w:t>
            </w:r>
          </w:p>
        </w:tc>
        <w:tc>
          <w:tcPr>
            <w:tcW w:w="4536" w:type="dxa"/>
          </w:tcPr>
          <w:p w14:paraId="666B69E6" w14:textId="32ACE425"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Discussion- deer importance, deer in history, art, mythology…I1, I3, I5</w:t>
            </w:r>
          </w:p>
        </w:tc>
      </w:tr>
      <w:tr w:rsidR="001C4EA0" w:rsidRPr="001E488F" w14:paraId="4D180156" w14:textId="77777777" w:rsidTr="006359DA">
        <w:tc>
          <w:tcPr>
            <w:tcW w:w="964" w:type="dxa"/>
          </w:tcPr>
          <w:p w14:paraId="13BEBDBB" w14:textId="430B7CA6" w:rsidR="001C4EA0" w:rsidRPr="001E488F" w:rsidRDefault="001C4EA0" w:rsidP="001C4EA0">
            <w:pPr>
              <w:autoSpaceDE w:val="0"/>
              <w:autoSpaceDN w:val="0"/>
              <w:adjustRightInd w:val="0"/>
              <w:jc w:val="center"/>
              <w:rPr>
                <w:rFonts w:ascii="Cambria" w:hAnsi="Cambria" w:cs="Calibri"/>
                <w:sz w:val="20"/>
                <w:lang w:val="hr-HR"/>
              </w:rPr>
            </w:pPr>
            <w:r>
              <w:rPr>
                <w:rFonts w:ascii="Cambria" w:hAnsi="Cambria" w:cs="Calibri"/>
                <w:sz w:val="20"/>
                <w:lang w:val="hr-HR"/>
              </w:rPr>
              <w:t>21.</w:t>
            </w:r>
          </w:p>
        </w:tc>
        <w:tc>
          <w:tcPr>
            <w:tcW w:w="4281" w:type="dxa"/>
          </w:tcPr>
          <w:p w14:paraId="17816CAD" w14:textId="2DB91CA9"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Collocations I2, I4, I5</w:t>
            </w:r>
          </w:p>
        </w:tc>
        <w:tc>
          <w:tcPr>
            <w:tcW w:w="4536" w:type="dxa"/>
          </w:tcPr>
          <w:p w14:paraId="5B32F619" w14:textId="318D423B"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Collocations I2, I4, I5</w:t>
            </w:r>
          </w:p>
        </w:tc>
      </w:tr>
      <w:tr w:rsidR="001C4EA0" w:rsidRPr="001E488F" w14:paraId="4212C9A9" w14:textId="77777777" w:rsidTr="006359DA">
        <w:tc>
          <w:tcPr>
            <w:tcW w:w="964" w:type="dxa"/>
          </w:tcPr>
          <w:p w14:paraId="2CF81B6E" w14:textId="4932A557" w:rsidR="001C4EA0" w:rsidRPr="001E488F" w:rsidRDefault="001C4EA0" w:rsidP="001C4EA0">
            <w:pPr>
              <w:autoSpaceDE w:val="0"/>
              <w:autoSpaceDN w:val="0"/>
              <w:adjustRightInd w:val="0"/>
              <w:jc w:val="center"/>
              <w:rPr>
                <w:rFonts w:ascii="Cambria" w:hAnsi="Cambria" w:cs="Calibri"/>
                <w:sz w:val="20"/>
                <w:lang w:val="hr-HR"/>
              </w:rPr>
            </w:pPr>
            <w:r>
              <w:rPr>
                <w:rFonts w:ascii="Cambria" w:hAnsi="Cambria" w:cs="Calibri"/>
                <w:sz w:val="20"/>
                <w:lang w:val="hr-HR"/>
              </w:rPr>
              <w:t>22.</w:t>
            </w:r>
          </w:p>
        </w:tc>
        <w:tc>
          <w:tcPr>
            <w:tcW w:w="4281" w:type="dxa"/>
          </w:tcPr>
          <w:p w14:paraId="454126F9" w14:textId="1332AC2D"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Populations I1, I3, I5</w:t>
            </w:r>
          </w:p>
        </w:tc>
        <w:tc>
          <w:tcPr>
            <w:tcW w:w="4536" w:type="dxa"/>
          </w:tcPr>
          <w:p w14:paraId="6F80FA64" w14:textId="1A03EC8D"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Statements I3, I5</w:t>
            </w:r>
          </w:p>
        </w:tc>
      </w:tr>
      <w:tr w:rsidR="001C4EA0" w:rsidRPr="001E488F" w14:paraId="4F899526" w14:textId="77777777" w:rsidTr="006359DA">
        <w:tc>
          <w:tcPr>
            <w:tcW w:w="964" w:type="dxa"/>
          </w:tcPr>
          <w:p w14:paraId="65CF31A2" w14:textId="711DFD6F" w:rsidR="001C4EA0" w:rsidRPr="001E488F" w:rsidRDefault="001C4EA0" w:rsidP="001C4EA0">
            <w:pPr>
              <w:autoSpaceDE w:val="0"/>
              <w:autoSpaceDN w:val="0"/>
              <w:adjustRightInd w:val="0"/>
              <w:jc w:val="center"/>
              <w:rPr>
                <w:rFonts w:ascii="Cambria" w:hAnsi="Cambria" w:cs="Calibri"/>
                <w:sz w:val="20"/>
                <w:lang w:val="hr-HR"/>
              </w:rPr>
            </w:pPr>
            <w:r>
              <w:rPr>
                <w:rFonts w:ascii="Cambria" w:hAnsi="Cambria" w:cs="Calibri"/>
                <w:sz w:val="20"/>
                <w:lang w:val="hr-HR"/>
              </w:rPr>
              <w:t>23.</w:t>
            </w:r>
          </w:p>
        </w:tc>
        <w:tc>
          <w:tcPr>
            <w:tcW w:w="4281" w:type="dxa"/>
          </w:tcPr>
          <w:p w14:paraId="58AFFA81" w14:textId="2396AB86"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Ecosystems I1, I3, I5</w:t>
            </w:r>
          </w:p>
        </w:tc>
        <w:tc>
          <w:tcPr>
            <w:tcW w:w="4536" w:type="dxa"/>
          </w:tcPr>
          <w:p w14:paraId="7229FADB" w14:textId="663F0666"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Verbs followed by prepositions I2, I4</w:t>
            </w:r>
          </w:p>
        </w:tc>
      </w:tr>
      <w:tr w:rsidR="001C4EA0" w:rsidRPr="001E488F" w14:paraId="05F828B0" w14:textId="77777777" w:rsidTr="006359DA">
        <w:tc>
          <w:tcPr>
            <w:tcW w:w="964" w:type="dxa"/>
          </w:tcPr>
          <w:p w14:paraId="6C2BBABA" w14:textId="67889523" w:rsidR="001C4EA0" w:rsidRPr="001E488F" w:rsidRDefault="001C4EA0" w:rsidP="001C4EA0">
            <w:pPr>
              <w:autoSpaceDE w:val="0"/>
              <w:autoSpaceDN w:val="0"/>
              <w:adjustRightInd w:val="0"/>
              <w:jc w:val="center"/>
              <w:rPr>
                <w:rFonts w:ascii="Cambria" w:hAnsi="Cambria" w:cs="Calibri"/>
                <w:sz w:val="20"/>
                <w:lang w:val="hr-HR"/>
              </w:rPr>
            </w:pPr>
            <w:r>
              <w:rPr>
                <w:rFonts w:ascii="Cambria" w:hAnsi="Cambria" w:cs="Calibri"/>
                <w:sz w:val="20"/>
                <w:lang w:val="hr-HR"/>
              </w:rPr>
              <w:t>24.</w:t>
            </w:r>
          </w:p>
        </w:tc>
        <w:tc>
          <w:tcPr>
            <w:tcW w:w="4281" w:type="dxa"/>
          </w:tcPr>
          <w:p w14:paraId="64A76F4C" w14:textId="1AE56547"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Invasive species I1, I3, I5</w:t>
            </w:r>
          </w:p>
        </w:tc>
        <w:tc>
          <w:tcPr>
            <w:tcW w:w="4536" w:type="dxa"/>
          </w:tcPr>
          <w:p w14:paraId="0665AF06" w14:textId="6D6B0FAF"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w:t>
            </w:r>
            <w:proofErr w:type="spellStart"/>
            <w:r>
              <w:rPr>
                <w:rFonts w:ascii="Times New Roman" w:hAnsi="Times New Roman"/>
                <w:sz w:val="20"/>
              </w:rPr>
              <w:t>ed</w:t>
            </w:r>
            <w:proofErr w:type="spellEnd"/>
            <w:r>
              <w:rPr>
                <w:rFonts w:ascii="Times New Roman" w:hAnsi="Times New Roman"/>
                <w:sz w:val="20"/>
              </w:rPr>
              <w:t xml:space="preserve"> and –</w:t>
            </w:r>
            <w:proofErr w:type="spellStart"/>
            <w:r>
              <w:rPr>
                <w:rFonts w:ascii="Times New Roman" w:hAnsi="Times New Roman"/>
                <w:sz w:val="20"/>
              </w:rPr>
              <w:t>ing</w:t>
            </w:r>
            <w:proofErr w:type="spellEnd"/>
            <w:r>
              <w:rPr>
                <w:rFonts w:ascii="Times New Roman" w:hAnsi="Times New Roman"/>
                <w:sz w:val="20"/>
              </w:rPr>
              <w:t xml:space="preserve"> adjectives I2, I4</w:t>
            </w:r>
          </w:p>
        </w:tc>
      </w:tr>
      <w:tr w:rsidR="001C4EA0" w:rsidRPr="001E488F" w14:paraId="239BC54D" w14:textId="77777777" w:rsidTr="006359DA">
        <w:tc>
          <w:tcPr>
            <w:tcW w:w="964" w:type="dxa"/>
          </w:tcPr>
          <w:p w14:paraId="1C3DA18F" w14:textId="7FF387A8" w:rsidR="001C4EA0" w:rsidRPr="001E488F" w:rsidRDefault="001C4EA0" w:rsidP="001C4EA0">
            <w:pPr>
              <w:autoSpaceDE w:val="0"/>
              <w:autoSpaceDN w:val="0"/>
              <w:adjustRightInd w:val="0"/>
              <w:jc w:val="center"/>
              <w:rPr>
                <w:rFonts w:ascii="Cambria" w:hAnsi="Cambria" w:cs="Calibri"/>
                <w:sz w:val="20"/>
                <w:lang w:val="hr-HR"/>
              </w:rPr>
            </w:pPr>
            <w:r>
              <w:rPr>
                <w:rFonts w:ascii="Cambria" w:hAnsi="Cambria" w:cs="Calibri"/>
                <w:sz w:val="20"/>
                <w:lang w:val="hr-HR"/>
              </w:rPr>
              <w:t>25.</w:t>
            </w:r>
          </w:p>
        </w:tc>
        <w:tc>
          <w:tcPr>
            <w:tcW w:w="4281" w:type="dxa"/>
          </w:tcPr>
          <w:p w14:paraId="036BB894" w14:textId="3F45A3EF" w:rsidR="001C4EA0" w:rsidRPr="001E488F" w:rsidRDefault="001C4EA0" w:rsidP="001C4EA0">
            <w:pPr>
              <w:autoSpaceDE w:val="0"/>
              <w:autoSpaceDN w:val="0"/>
              <w:adjustRightInd w:val="0"/>
              <w:rPr>
                <w:rFonts w:ascii="Cambria" w:hAnsi="Cambria" w:cs="Calibri"/>
                <w:sz w:val="20"/>
                <w:lang w:val="hr-HR"/>
              </w:rPr>
            </w:pPr>
            <w:proofErr w:type="spellStart"/>
            <w:r>
              <w:rPr>
                <w:rFonts w:ascii="Times New Roman" w:hAnsi="Times New Roman"/>
                <w:bCs/>
                <w:sz w:val="20"/>
              </w:rPr>
              <w:t>Gamekeeping</w:t>
            </w:r>
            <w:proofErr w:type="spellEnd"/>
            <w:r>
              <w:rPr>
                <w:rFonts w:ascii="Times New Roman" w:hAnsi="Times New Roman"/>
                <w:bCs/>
                <w:sz w:val="20"/>
              </w:rPr>
              <w:t xml:space="preserve"> I1, I3, I5</w:t>
            </w:r>
          </w:p>
        </w:tc>
        <w:tc>
          <w:tcPr>
            <w:tcW w:w="4536" w:type="dxa"/>
          </w:tcPr>
          <w:p w14:paraId="5694C022" w14:textId="6DAEEF4C"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Present Perfect I2, I4</w:t>
            </w:r>
          </w:p>
        </w:tc>
      </w:tr>
      <w:tr w:rsidR="001C4EA0" w:rsidRPr="001E488F" w14:paraId="67F906DE" w14:textId="77777777" w:rsidTr="006359DA">
        <w:tc>
          <w:tcPr>
            <w:tcW w:w="964" w:type="dxa"/>
          </w:tcPr>
          <w:p w14:paraId="29ECD27F" w14:textId="66309A18" w:rsidR="001C4EA0" w:rsidRPr="001E488F" w:rsidRDefault="001C4EA0" w:rsidP="001C4EA0">
            <w:pPr>
              <w:autoSpaceDE w:val="0"/>
              <w:autoSpaceDN w:val="0"/>
              <w:adjustRightInd w:val="0"/>
              <w:jc w:val="center"/>
              <w:rPr>
                <w:rFonts w:ascii="Cambria" w:hAnsi="Cambria" w:cs="Calibri"/>
                <w:sz w:val="20"/>
                <w:lang w:val="hr-HR"/>
              </w:rPr>
            </w:pPr>
            <w:r>
              <w:rPr>
                <w:rFonts w:ascii="Cambria" w:hAnsi="Cambria" w:cs="Calibri"/>
                <w:sz w:val="20"/>
                <w:lang w:val="hr-HR"/>
              </w:rPr>
              <w:t>26.</w:t>
            </w:r>
          </w:p>
        </w:tc>
        <w:tc>
          <w:tcPr>
            <w:tcW w:w="4281" w:type="dxa"/>
          </w:tcPr>
          <w:p w14:paraId="7D541C76" w14:textId="6B1F30E4"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Past Simple I2, I4</w:t>
            </w:r>
          </w:p>
        </w:tc>
        <w:tc>
          <w:tcPr>
            <w:tcW w:w="4536" w:type="dxa"/>
          </w:tcPr>
          <w:p w14:paraId="1ED4E244" w14:textId="26A38574"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Past Simple I2, I4</w:t>
            </w:r>
          </w:p>
        </w:tc>
      </w:tr>
      <w:tr w:rsidR="001C4EA0" w:rsidRPr="001E488F" w14:paraId="5E81EB0E" w14:textId="77777777" w:rsidTr="006359DA">
        <w:tc>
          <w:tcPr>
            <w:tcW w:w="964" w:type="dxa"/>
          </w:tcPr>
          <w:p w14:paraId="57896D61" w14:textId="29EE3260" w:rsidR="001C4EA0" w:rsidRPr="001E488F" w:rsidRDefault="001C4EA0" w:rsidP="001C4EA0">
            <w:pPr>
              <w:autoSpaceDE w:val="0"/>
              <w:autoSpaceDN w:val="0"/>
              <w:adjustRightInd w:val="0"/>
              <w:jc w:val="center"/>
              <w:rPr>
                <w:rFonts w:ascii="Cambria" w:hAnsi="Cambria" w:cs="Calibri"/>
                <w:sz w:val="20"/>
                <w:lang w:val="hr-HR"/>
              </w:rPr>
            </w:pPr>
            <w:r>
              <w:rPr>
                <w:rFonts w:ascii="Cambria" w:hAnsi="Cambria" w:cs="Calibri"/>
                <w:sz w:val="20"/>
                <w:lang w:val="hr-HR"/>
              </w:rPr>
              <w:t>27.</w:t>
            </w:r>
          </w:p>
        </w:tc>
        <w:tc>
          <w:tcPr>
            <w:tcW w:w="4281" w:type="dxa"/>
          </w:tcPr>
          <w:p w14:paraId="4E36104F" w14:textId="6A4378E6"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Which species may be hunted? I1, I3, I5</w:t>
            </w:r>
          </w:p>
        </w:tc>
        <w:tc>
          <w:tcPr>
            <w:tcW w:w="4536" w:type="dxa"/>
          </w:tcPr>
          <w:p w14:paraId="0B1C7A06" w14:textId="3981ED84"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Pronouns I2, I4</w:t>
            </w:r>
          </w:p>
        </w:tc>
      </w:tr>
      <w:tr w:rsidR="001C4EA0" w:rsidRPr="001E488F" w14:paraId="622F8FE6" w14:textId="77777777" w:rsidTr="006359DA">
        <w:tc>
          <w:tcPr>
            <w:tcW w:w="964" w:type="dxa"/>
          </w:tcPr>
          <w:p w14:paraId="39235EBD" w14:textId="481CFF9A" w:rsidR="001C4EA0" w:rsidRPr="001E488F" w:rsidRDefault="001C4EA0" w:rsidP="001C4EA0">
            <w:pPr>
              <w:autoSpaceDE w:val="0"/>
              <w:autoSpaceDN w:val="0"/>
              <w:adjustRightInd w:val="0"/>
              <w:jc w:val="center"/>
              <w:rPr>
                <w:rFonts w:ascii="Cambria" w:hAnsi="Cambria" w:cs="Calibri"/>
                <w:sz w:val="20"/>
                <w:lang w:val="hr-HR"/>
              </w:rPr>
            </w:pPr>
            <w:r>
              <w:rPr>
                <w:rFonts w:ascii="Cambria" w:hAnsi="Cambria" w:cs="Calibri"/>
                <w:sz w:val="20"/>
                <w:lang w:val="hr-HR"/>
              </w:rPr>
              <w:t>28.</w:t>
            </w:r>
          </w:p>
        </w:tc>
        <w:tc>
          <w:tcPr>
            <w:tcW w:w="4281" w:type="dxa"/>
          </w:tcPr>
          <w:p w14:paraId="1CF64CA8" w14:textId="4881B240"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Blood Sports I1, I3, I5</w:t>
            </w:r>
          </w:p>
        </w:tc>
        <w:tc>
          <w:tcPr>
            <w:tcW w:w="4536" w:type="dxa"/>
          </w:tcPr>
          <w:p w14:paraId="2FE79443" w14:textId="32A01E2A"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Past Simple/Present perfect I2, I4</w:t>
            </w:r>
          </w:p>
        </w:tc>
      </w:tr>
      <w:tr w:rsidR="001C4EA0" w:rsidRPr="001E488F" w14:paraId="7F168AB2" w14:textId="77777777" w:rsidTr="006359DA">
        <w:tc>
          <w:tcPr>
            <w:tcW w:w="964" w:type="dxa"/>
          </w:tcPr>
          <w:p w14:paraId="55B06849" w14:textId="55A6C4E2" w:rsidR="001C4EA0" w:rsidRPr="001E488F" w:rsidRDefault="001C4EA0" w:rsidP="001C4EA0">
            <w:pPr>
              <w:autoSpaceDE w:val="0"/>
              <w:autoSpaceDN w:val="0"/>
              <w:adjustRightInd w:val="0"/>
              <w:jc w:val="center"/>
              <w:rPr>
                <w:rFonts w:ascii="Cambria" w:hAnsi="Cambria" w:cs="Calibri"/>
                <w:sz w:val="20"/>
                <w:lang w:val="hr-HR"/>
              </w:rPr>
            </w:pPr>
            <w:r>
              <w:rPr>
                <w:rFonts w:ascii="Cambria" w:hAnsi="Cambria" w:cs="Calibri"/>
                <w:sz w:val="20"/>
                <w:lang w:val="hr-HR"/>
              </w:rPr>
              <w:t>29.</w:t>
            </w:r>
          </w:p>
        </w:tc>
        <w:tc>
          <w:tcPr>
            <w:tcW w:w="4281" w:type="dxa"/>
          </w:tcPr>
          <w:p w14:paraId="6B9D8A6A" w14:textId="43B1EDBA"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Future tenses I2, I4</w:t>
            </w:r>
          </w:p>
        </w:tc>
        <w:tc>
          <w:tcPr>
            <w:tcW w:w="4536" w:type="dxa"/>
          </w:tcPr>
          <w:p w14:paraId="15D3F2CE" w14:textId="1BF9C274"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Future tenses I2, I4</w:t>
            </w:r>
          </w:p>
        </w:tc>
      </w:tr>
      <w:tr w:rsidR="001C4EA0" w:rsidRPr="001E488F" w14:paraId="74E256A3" w14:textId="77777777" w:rsidTr="006359DA">
        <w:tc>
          <w:tcPr>
            <w:tcW w:w="964" w:type="dxa"/>
          </w:tcPr>
          <w:p w14:paraId="1ED3C1E8" w14:textId="41968F12" w:rsidR="001C4EA0" w:rsidRPr="001E488F" w:rsidRDefault="001C4EA0" w:rsidP="001C4EA0">
            <w:pPr>
              <w:autoSpaceDE w:val="0"/>
              <w:autoSpaceDN w:val="0"/>
              <w:adjustRightInd w:val="0"/>
              <w:jc w:val="center"/>
              <w:rPr>
                <w:rFonts w:ascii="Cambria" w:hAnsi="Cambria" w:cs="Calibri"/>
                <w:sz w:val="20"/>
                <w:lang w:val="hr-HR"/>
              </w:rPr>
            </w:pPr>
            <w:r>
              <w:rPr>
                <w:rFonts w:ascii="Cambria" w:hAnsi="Cambria" w:cs="Calibri"/>
                <w:sz w:val="20"/>
                <w:lang w:val="hr-HR"/>
              </w:rPr>
              <w:t>30.</w:t>
            </w:r>
          </w:p>
        </w:tc>
        <w:tc>
          <w:tcPr>
            <w:tcW w:w="4281" w:type="dxa"/>
          </w:tcPr>
          <w:p w14:paraId="3CC2A2D8" w14:textId="57A5935D" w:rsidR="001C4EA0" w:rsidRPr="001E488F" w:rsidRDefault="001C4EA0" w:rsidP="001C4EA0">
            <w:pPr>
              <w:autoSpaceDE w:val="0"/>
              <w:autoSpaceDN w:val="0"/>
              <w:adjustRightInd w:val="0"/>
              <w:rPr>
                <w:rFonts w:ascii="Cambria" w:hAnsi="Cambria" w:cs="Calibri"/>
                <w:sz w:val="20"/>
                <w:lang w:val="hr-HR"/>
              </w:rPr>
            </w:pPr>
            <w:proofErr w:type="spellStart"/>
            <w:r>
              <w:rPr>
                <w:rFonts w:ascii="Cambria" w:hAnsi="Cambria" w:cs="Calibri"/>
                <w:sz w:val="20"/>
                <w:lang w:val="hr-HR"/>
              </w:rPr>
              <w:t>Revision</w:t>
            </w:r>
            <w:proofErr w:type="spellEnd"/>
            <w:r>
              <w:rPr>
                <w:rFonts w:ascii="Cambria" w:hAnsi="Cambria" w:cs="Calibri"/>
                <w:sz w:val="20"/>
                <w:lang w:val="hr-HR"/>
              </w:rPr>
              <w:t xml:space="preserve"> I1-I6</w:t>
            </w:r>
          </w:p>
        </w:tc>
        <w:tc>
          <w:tcPr>
            <w:tcW w:w="4536" w:type="dxa"/>
          </w:tcPr>
          <w:p w14:paraId="11EE0FD7" w14:textId="06132B9C" w:rsidR="001C4EA0" w:rsidRPr="001E488F" w:rsidRDefault="001C4EA0" w:rsidP="001C4EA0">
            <w:pPr>
              <w:autoSpaceDE w:val="0"/>
              <w:autoSpaceDN w:val="0"/>
              <w:adjustRightInd w:val="0"/>
              <w:rPr>
                <w:rFonts w:ascii="Cambria" w:hAnsi="Cambria" w:cs="Calibri"/>
                <w:sz w:val="20"/>
                <w:lang w:val="hr-HR"/>
              </w:rPr>
            </w:pPr>
            <w:proofErr w:type="spellStart"/>
            <w:r>
              <w:rPr>
                <w:rFonts w:ascii="Cambria" w:hAnsi="Cambria" w:cs="Calibri"/>
                <w:sz w:val="20"/>
                <w:lang w:val="hr-HR"/>
              </w:rPr>
              <w:t>Revision</w:t>
            </w:r>
            <w:proofErr w:type="spellEnd"/>
            <w:r>
              <w:rPr>
                <w:rFonts w:ascii="Cambria" w:hAnsi="Cambria" w:cs="Calibri"/>
                <w:sz w:val="20"/>
                <w:lang w:val="hr-HR"/>
              </w:rPr>
              <w:t xml:space="preserve"> I1-I6</w:t>
            </w:r>
          </w:p>
        </w:tc>
      </w:tr>
    </w:tbl>
    <w:p w14:paraId="6A40E911" w14:textId="77777777" w:rsidR="006C68C9" w:rsidRPr="001E488F" w:rsidRDefault="006C68C9" w:rsidP="00B054B7">
      <w:pPr>
        <w:autoSpaceDE w:val="0"/>
        <w:autoSpaceDN w:val="0"/>
        <w:adjustRightInd w:val="0"/>
        <w:jc w:val="both"/>
        <w:rPr>
          <w:rFonts w:ascii="Cambria" w:hAnsi="Cambria" w:cs="Calibri"/>
          <w:b/>
          <w:sz w:val="20"/>
          <w:lang w:val="hr-HR"/>
        </w:rPr>
      </w:pPr>
    </w:p>
    <w:p w14:paraId="573A0F49" w14:textId="77777777" w:rsidR="00B054B7"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054B7" w:rsidRPr="00CD4E6B" w14:paraId="0632BAC9" w14:textId="77777777" w:rsidTr="0067056A">
        <w:tc>
          <w:tcPr>
            <w:tcW w:w="9628" w:type="dxa"/>
            <w:shd w:val="clear" w:color="auto" w:fill="D9D9D9"/>
          </w:tcPr>
          <w:p w14:paraId="696942C0" w14:textId="77777777" w:rsidR="00B054B7" w:rsidRPr="00CD4E6B" w:rsidRDefault="00BF1252" w:rsidP="00C25396">
            <w:pPr>
              <w:autoSpaceDE w:val="0"/>
              <w:autoSpaceDN w:val="0"/>
              <w:adjustRightInd w:val="0"/>
              <w:jc w:val="both"/>
              <w:rPr>
                <w:rFonts w:ascii="Cambria" w:hAnsi="Cambria" w:cs="Calibri"/>
                <w:sz w:val="20"/>
              </w:rPr>
            </w:pPr>
            <w:r w:rsidRPr="00CD4E6B">
              <w:rPr>
                <w:rFonts w:ascii="Cambria" w:hAnsi="Cambria" w:cs="Calibri"/>
                <w:sz w:val="20"/>
              </w:rPr>
              <w:t>REFERENCES (compulsory/additional):</w:t>
            </w:r>
          </w:p>
        </w:tc>
      </w:tr>
      <w:tr w:rsidR="0067056A" w:rsidRPr="00CD4E6B" w14:paraId="6D75DCFE" w14:textId="77777777" w:rsidTr="0067056A">
        <w:tc>
          <w:tcPr>
            <w:tcW w:w="9628" w:type="dxa"/>
            <w:shd w:val="clear" w:color="auto" w:fill="auto"/>
          </w:tcPr>
          <w:p w14:paraId="6F145FCD" w14:textId="1C9834FF" w:rsidR="001C4EA0" w:rsidRPr="00C82030" w:rsidRDefault="001C4EA0" w:rsidP="001C4EA0">
            <w:pPr>
              <w:autoSpaceDE w:val="0"/>
              <w:autoSpaceDN w:val="0"/>
              <w:adjustRightInd w:val="0"/>
              <w:jc w:val="both"/>
              <w:rPr>
                <w:rFonts w:ascii="Cambria" w:hAnsi="Cambria" w:cs="Calibri"/>
                <w:sz w:val="20"/>
                <w:u w:val="single"/>
              </w:rPr>
            </w:pPr>
            <w:r w:rsidRPr="00C82030">
              <w:rPr>
                <w:rFonts w:ascii="Cambria" w:hAnsi="Cambria" w:cs="Calibri"/>
                <w:sz w:val="20"/>
                <w:u w:val="single"/>
              </w:rPr>
              <w:t xml:space="preserve">Compulsory: </w:t>
            </w:r>
          </w:p>
          <w:p w14:paraId="7BAC25CB" w14:textId="77777777" w:rsidR="001C4EA0" w:rsidRPr="001C4EA0" w:rsidRDefault="001C4EA0" w:rsidP="001C4EA0">
            <w:pPr>
              <w:autoSpaceDE w:val="0"/>
              <w:autoSpaceDN w:val="0"/>
              <w:adjustRightInd w:val="0"/>
              <w:jc w:val="both"/>
              <w:rPr>
                <w:rFonts w:ascii="Cambria" w:hAnsi="Cambria" w:cs="Calibri"/>
                <w:sz w:val="20"/>
              </w:rPr>
            </w:pPr>
          </w:p>
          <w:p w14:paraId="1632D35C" w14:textId="1C777195" w:rsidR="001C4EA0" w:rsidRPr="001C4EA0" w:rsidRDefault="00ED0D9C" w:rsidP="001C4EA0">
            <w:pPr>
              <w:autoSpaceDE w:val="0"/>
              <w:autoSpaceDN w:val="0"/>
              <w:adjustRightInd w:val="0"/>
              <w:jc w:val="both"/>
              <w:rPr>
                <w:rFonts w:ascii="Cambria" w:hAnsi="Cambria" w:cs="Calibri"/>
                <w:sz w:val="20"/>
              </w:rPr>
            </w:pPr>
            <w:r>
              <w:rPr>
                <w:rFonts w:ascii="Cambria" w:hAnsi="Cambria" w:cs="Calibri"/>
                <w:sz w:val="20"/>
              </w:rPr>
              <w:t xml:space="preserve">        Selected worksheets given in class</w:t>
            </w:r>
          </w:p>
          <w:p w14:paraId="36E33894" w14:textId="77777777" w:rsidR="001C4EA0" w:rsidRPr="001C4EA0" w:rsidRDefault="001C4EA0" w:rsidP="001C4EA0">
            <w:pPr>
              <w:autoSpaceDE w:val="0"/>
              <w:autoSpaceDN w:val="0"/>
              <w:adjustRightInd w:val="0"/>
              <w:jc w:val="both"/>
              <w:rPr>
                <w:rFonts w:ascii="Cambria" w:hAnsi="Cambria" w:cs="Calibri"/>
                <w:sz w:val="20"/>
              </w:rPr>
            </w:pPr>
            <w:r w:rsidRPr="001C4EA0">
              <w:rPr>
                <w:rFonts w:ascii="Cambria" w:hAnsi="Cambria" w:cs="Calibri"/>
                <w:sz w:val="20"/>
              </w:rPr>
              <w:t xml:space="preserve"> </w:t>
            </w:r>
          </w:p>
          <w:p w14:paraId="45FE5C88" w14:textId="77777777" w:rsidR="001C4EA0" w:rsidRPr="001C4EA0" w:rsidRDefault="001C4EA0" w:rsidP="001C4EA0">
            <w:pPr>
              <w:autoSpaceDE w:val="0"/>
              <w:autoSpaceDN w:val="0"/>
              <w:adjustRightInd w:val="0"/>
              <w:jc w:val="both"/>
              <w:rPr>
                <w:rFonts w:ascii="Cambria" w:hAnsi="Cambria" w:cs="Calibri"/>
                <w:sz w:val="20"/>
              </w:rPr>
            </w:pPr>
            <w:r w:rsidRPr="001C4EA0">
              <w:rPr>
                <w:rFonts w:ascii="Cambria" w:hAnsi="Cambria" w:cs="Calibri"/>
                <w:sz w:val="20"/>
              </w:rPr>
              <w:t xml:space="preserve">        Murphy, R., English Grammar in Use, Cambridge: Cambridge University Press, 2015. </w:t>
            </w:r>
          </w:p>
          <w:p w14:paraId="4A30B448" w14:textId="77777777" w:rsidR="001C4EA0" w:rsidRPr="001C4EA0" w:rsidRDefault="001C4EA0" w:rsidP="001C4EA0">
            <w:pPr>
              <w:autoSpaceDE w:val="0"/>
              <w:autoSpaceDN w:val="0"/>
              <w:adjustRightInd w:val="0"/>
              <w:jc w:val="both"/>
              <w:rPr>
                <w:rFonts w:ascii="Cambria" w:hAnsi="Cambria" w:cs="Calibri"/>
                <w:sz w:val="20"/>
              </w:rPr>
            </w:pPr>
          </w:p>
          <w:p w14:paraId="4981170E" w14:textId="77777777" w:rsidR="001C4EA0" w:rsidRPr="001C4EA0" w:rsidRDefault="001C4EA0" w:rsidP="001C4EA0">
            <w:pPr>
              <w:autoSpaceDE w:val="0"/>
              <w:autoSpaceDN w:val="0"/>
              <w:adjustRightInd w:val="0"/>
              <w:jc w:val="both"/>
              <w:rPr>
                <w:rFonts w:ascii="Cambria" w:hAnsi="Cambria" w:cs="Calibri"/>
                <w:sz w:val="20"/>
              </w:rPr>
            </w:pPr>
          </w:p>
          <w:p w14:paraId="785E5950" w14:textId="612C093C" w:rsidR="001C4EA0" w:rsidRPr="00C82030" w:rsidRDefault="001C4EA0" w:rsidP="001C4EA0">
            <w:pPr>
              <w:autoSpaceDE w:val="0"/>
              <w:autoSpaceDN w:val="0"/>
              <w:adjustRightInd w:val="0"/>
              <w:jc w:val="both"/>
              <w:rPr>
                <w:rFonts w:ascii="Cambria" w:hAnsi="Cambria" w:cs="Calibri"/>
                <w:sz w:val="20"/>
                <w:u w:val="single"/>
              </w:rPr>
            </w:pPr>
            <w:r w:rsidRPr="00C82030">
              <w:rPr>
                <w:rFonts w:ascii="Cambria" w:hAnsi="Cambria" w:cs="Calibri"/>
                <w:sz w:val="20"/>
                <w:u w:val="single"/>
              </w:rPr>
              <w:t xml:space="preserve">Additional: </w:t>
            </w:r>
          </w:p>
          <w:p w14:paraId="56953B1C" w14:textId="77777777" w:rsidR="001C4EA0" w:rsidRPr="001C4EA0" w:rsidRDefault="001C4EA0" w:rsidP="001C4EA0">
            <w:pPr>
              <w:autoSpaceDE w:val="0"/>
              <w:autoSpaceDN w:val="0"/>
              <w:adjustRightInd w:val="0"/>
              <w:jc w:val="both"/>
              <w:rPr>
                <w:rFonts w:ascii="Cambria" w:hAnsi="Cambria" w:cs="Calibri"/>
                <w:sz w:val="20"/>
              </w:rPr>
            </w:pPr>
            <w:r w:rsidRPr="001C4EA0">
              <w:rPr>
                <w:rFonts w:ascii="Cambria" w:hAnsi="Cambria" w:cs="Calibri"/>
                <w:sz w:val="20"/>
              </w:rPr>
              <w:tab/>
            </w:r>
            <w:r w:rsidRPr="001C4EA0">
              <w:rPr>
                <w:rFonts w:ascii="Cambria" w:hAnsi="Cambria" w:cs="Calibri"/>
                <w:sz w:val="20"/>
              </w:rPr>
              <w:tab/>
            </w:r>
          </w:p>
          <w:p w14:paraId="3609947D" w14:textId="77777777" w:rsidR="001C4EA0" w:rsidRPr="001C4EA0" w:rsidRDefault="001C4EA0" w:rsidP="001C4EA0">
            <w:pPr>
              <w:autoSpaceDE w:val="0"/>
              <w:autoSpaceDN w:val="0"/>
              <w:adjustRightInd w:val="0"/>
              <w:jc w:val="both"/>
              <w:rPr>
                <w:rFonts w:ascii="Cambria" w:hAnsi="Cambria" w:cs="Calibri"/>
                <w:sz w:val="20"/>
              </w:rPr>
            </w:pPr>
            <w:r w:rsidRPr="001C4EA0">
              <w:rPr>
                <w:rFonts w:ascii="Cambria" w:hAnsi="Cambria" w:cs="Calibri"/>
                <w:sz w:val="20"/>
              </w:rPr>
              <w:t xml:space="preserve">        </w:t>
            </w:r>
            <w:proofErr w:type="spellStart"/>
            <w:r w:rsidRPr="001C4EA0">
              <w:rPr>
                <w:rFonts w:ascii="Cambria" w:hAnsi="Cambria" w:cs="Calibri"/>
                <w:sz w:val="20"/>
              </w:rPr>
              <w:t>Feldhamer</w:t>
            </w:r>
            <w:proofErr w:type="spellEnd"/>
            <w:r w:rsidRPr="001C4EA0">
              <w:rPr>
                <w:rFonts w:ascii="Cambria" w:hAnsi="Cambria" w:cs="Calibri"/>
                <w:sz w:val="20"/>
              </w:rPr>
              <w:t xml:space="preserve">, G.A., </w:t>
            </w:r>
            <w:proofErr w:type="spellStart"/>
            <w:r w:rsidRPr="001C4EA0">
              <w:rPr>
                <w:rFonts w:ascii="Cambria" w:hAnsi="Cambria" w:cs="Calibri"/>
                <w:sz w:val="20"/>
              </w:rPr>
              <w:t>McShea</w:t>
            </w:r>
            <w:proofErr w:type="spellEnd"/>
            <w:r w:rsidRPr="001C4EA0">
              <w:rPr>
                <w:rFonts w:ascii="Cambria" w:hAnsi="Cambria" w:cs="Calibri"/>
                <w:sz w:val="20"/>
              </w:rPr>
              <w:t xml:space="preserve">, W. J., Deer: The Animal Answer Gide, Baltimore: John Hopkins University Press, 2012. </w:t>
            </w:r>
          </w:p>
          <w:p w14:paraId="289247CB" w14:textId="77777777" w:rsidR="001C4EA0" w:rsidRPr="001C4EA0" w:rsidRDefault="001C4EA0" w:rsidP="001C4EA0">
            <w:pPr>
              <w:autoSpaceDE w:val="0"/>
              <w:autoSpaceDN w:val="0"/>
              <w:adjustRightInd w:val="0"/>
              <w:jc w:val="both"/>
              <w:rPr>
                <w:rFonts w:ascii="Cambria" w:hAnsi="Cambria" w:cs="Calibri"/>
                <w:sz w:val="20"/>
              </w:rPr>
            </w:pPr>
            <w:r w:rsidRPr="001C4EA0">
              <w:rPr>
                <w:rFonts w:ascii="Cambria" w:hAnsi="Cambria" w:cs="Calibri"/>
                <w:sz w:val="20"/>
              </w:rPr>
              <w:t xml:space="preserve">        Lumpkin, S., </w:t>
            </w:r>
            <w:proofErr w:type="spellStart"/>
            <w:r w:rsidRPr="001C4EA0">
              <w:rPr>
                <w:rFonts w:ascii="Cambria" w:hAnsi="Cambria" w:cs="Calibri"/>
                <w:sz w:val="20"/>
              </w:rPr>
              <w:t>Seidensticker</w:t>
            </w:r>
            <w:proofErr w:type="spellEnd"/>
            <w:r w:rsidRPr="001C4EA0">
              <w:rPr>
                <w:rFonts w:ascii="Cambria" w:hAnsi="Cambria" w:cs="Calibri"/>
                <w:sz w:val="20"/>
              </w:rPr>
              <w:t xml:space="preserve">, J., Rabbits: the Animal Answer Guide, Baltimore: John Hopkins University Press, 2011. </w:t>
            </w:r>
          </w:p>
          <w:p w14:paraId="0ED8FC0F" w14:textId="77777777" w:rsidR="001C4EA0" w:rsidRPr="001C4EA0" w:rsidRDefault="001C4EA0" w:rsidP="001C4EA0">
            <w:pPr>
              <w:autoSpaceDE w:val="0"/>
              <w:autoSpaceDN w:val="0"/>
              <w:adjustRightInd w:val="0"/>
              <w:jc w:val="both"/>
              <w:rPr>
                <w:rFonts w:ascii="Cambria" w:hAnsi="Cambria" w:cs="Calibri"/>
                <w:sz w:val="20"/>
              </w:rPr>
            </w:pPr>
            <w:r w:rsidRPr="001C4EA0">
              <w:rPr>
                <w:rFonts w:ascii="Cambria" w:hAnsi="Cambria" w:cs="Calibri"/>
                <w:sz w:val="20"/>
              </w:rPr>
              <w:t xml:space="preserve">        Novak, R.M., Walker's Mammals of the World: </w:t>
            </w:r>
            <w:proofErr w:type="spellStart"/>
            <w:r w:rsidRPr="001C4EA0">
              <w:rPr>
                <w:rFonts w:ascii="Cambria" w:hAnsi="Cambria" w:cs="Calibri"/>
                <w:sz w:val="20"/>
              </w:rPr>
              <w:t>Monotremes</w:t>
            </w:r>
            <w:proofErr w:type="spellEnd"/>
            <w:r w:rsidRPr="001C4EA0">
              <w:rPr>
                <w:rFonts w:ascii="Cambria" w:hAnsi="Cambria" w:cs="Calibri"/>
                <w:sz w:val="20"/>
              </w:rPr>
              <w:t xml:space="preserve">, Marsupials, </w:t>
            </w:r>
            <w:proofErr w:type="spellStart"/>
            <w:r w:rsidRPr="001C4EA0">
              <w:rPr>
                <w:rFonts w:ascii="Cambria" w:hAnsi="Cambria" w:cs="Calibri"/>
                <w:sz w:val="20"/>
              </w:rPr>
              <w:t>Afrotherians</w:t>
            </w:r>
            <w:proofErr w:type="spellEnd"/>
            <w:r w:rsidRPr="001C4EA0">
              <w:rPr>
                <w:rFonts w:ascii="Cambria" w:hAnsi="Cambria" w:cs="Calibri"/>
                <w:sz w:val="20"/>
              </w:rPr>
              <w:t xml:space="preserve">, </w:t>
            </w:r>
            <w:proofErr w:type="spellStart"/>
            <w:r w:rsidRPr="001C4EA0">
              <w:rPr>
                <w:rFonts w:ascii="Cambria" w:hAnsi="Cambria" w:cs="Calibri"/>
                <w:sz w:val="20"/>
              </w:rPr>
              <w:t>Xenarthrans</w:t>
            </w:r>
            <w:proofErr w:type="spellEnd"/>
            <w:r w:rsidRPr="001C4EA0">
              <w:rPr>
                <w:rFonts w:ascii="Cambria" w:hAnsi="Cambria" w:cs="Calibri"/>
                <w:sz w:val="20"/>
              </w:rPr>
              <w:t xml:space="preserve">, and </w:t>
            </w:r>
            <w:proofErr w:type="spellStart"/>
            <w:r w:rsidRPr="001C4EA0">
              <w:rPr>
                <w:rFonts w:ascii="Cambria" w:hAnsi="Cambria" w:cs="Calibri"/>
                <w:sz w:val="20"/>
              </w:rPr>
              <w:t>Sundatherians</w:t>
            </w:r>
            <w:proofErr w:type="spellEnd"/>
            <w:r w:rsidRPr="001C4EA0">
              <w:rPr>
                <w:rFonts w:ascii="Cambria" w:hAnsi="Cambria" w:cs="Calibri"/>
                <w:sz w:val="20"/>
              </w:rPr>
              <w:t xml:space="preserve">, Baltimore: John Hopkins University Press, 2018. </w:t>
            </w:r>
          </w:p>
          <w:p w14:paraId="354A7F9A" w14:textId="77777777" w:rsidR="001C4EA0" w:rsidRPr="001C4EA0" w:rsidRDefault="001C4EA0" w:rsidP="001C4EA0">
            <w:pPr>
              <w:autoSpaceDE w:val="0"/>
              <w:autoSpaceDN w:val="0"/>
              <w:adjustRightInd w:val="0"/>
              <w:jc w:val="both"/>
              <w:rPr>
                <w:rFonts w:ascii="Cambria" w:hAnsi="Cambria" w:cs="Calibri"/>
                <w:sz w:val="20"/>
              </w:rPr>
            </w:pPr>
            <w:r w:rsidRPr="001C4EA0">
              <w:rPr>
                <w:rFonts w:ascii="Cambria" w:hAnsi="Cambria" w:cs="Calibri"/>
                <w:sz w:val="20"/>
              </w:rPr>
              <w:t xml:space="preserve">        </w:t>
            </w:r>
            <w:proofErr w:type="spellStart"/>
            <w:r w:rsidRPr="001C4EA0">
              <w:rPr>
                <w:rFonts w:ascii="Cambria" w:hAnsi="Cambria" w:cs="Calibri"/>
                <w:sz w:val="20"/>
              </w:rPr>
              <w:t>Rediger</w:t>
            </w:r>
            <w:proofErr w:type="spellEnd"/>
            <w:r w:rsidRPr="001C4EA0">
              <w:rPr>
                <w:rFonts w:ascii="Cambria" w:hAnsi="Cambria" w:cs="Calibri"/>
                <w:sz w:val="20"/>
              </w:rPr>
              <w:t xml:space="preserve">, Jr., Russell F., Miller, J.E., Wildlife Damage Management, Baltimore: John Hopkins University Press, 2013. </w:t>
            </w:r>
          </w:p>
          <w:p w14:paraId="060DFA9C" w14:textId="77777777" w:rsidR="001C4EA0" w:rsidRPr="001C4EA0" w:rsidRDefault="001C4EA0" w:rsidP="001C4EA0">
            <w:pPr>
              <w:autoSpaceDE w:val="0"/>
              <w:autoSpaceDN w:val="0"/>
              <w:adjustRightInd w:val="0"/>
              <w:jc w:val="both"/>
              <w:rPr>
                <w:rFonts w:ascii="Cambria" w:hAnsi="Cambria" w:cs="Calibri"/>
                <w:sz w:val="20"/>
              </w:rPr>
            </w:pPr>
            <w:r w:rsidRPr="001C4EA0">
              <w:rPr>
                <w:rFonts w:ascii="Cambria" w:hAnsi="Cambria" w:cs="Calibri"/>
                <w:sz w:val="20"/>
              </w:rPr>
              <w:t xml:space="preserve">        Sanderson, J.G., Watson, P. , Small Wild Cats: The Animal Answer Guide, Baltimore: John Hopkins University Press, 2011. </w:t>
            </w:r>
          </w:p>
          <w:p w14:paraId="6153E6F8" w14:textId="77777777" w:rsidR="001C4EA0" w:rsidRPr="001C4EA0" w:rsidRDefault="001C4EA0" w:rsidP="001C4EA0">
            <w:pPr>
              <w:autoSpaceDE w:val="0"/>
              <w:autoSpaceDN w:val="0"/>
              <w:adjustRightInd w:val="0"/>
              <w:jc w:val="both"/>
              <w:rPr>
                <w:rFonts w:ascii="Cambria" w:hAnsi="Cambria" w:cs="Calibri"/>
                <w:sz w:val="20"/>
              </w:rPr>
            </w:pPr>
            <w:r w:rsidRPr="001C4EA0">
              <w:rPr>
                <w:rFonts w:ascii="Cambria" w:hAnsi="Cambria" w:cs="Calibri"/>
                <w:sz w:val="20"/>
              </w:rPr>
              <w:t xml:space="preserve">       </w:t>
            </w:r>
          </w:p>
          <w:p w14:paraId="6AD0B00D" w14:textId="77777777" w:rsidR="001C4EA0" w:rsidRPr="001C4EA0" w:rsidRDefault="001C4EA0" w:rsidP="001C4EA0">
            <w:pPr>
              <w:autoSpaceDE w:val="0"/>
              <w:autoSpaceDN w:val="0"/>
              <w:adjustRightInd w:val="0"/>
              <w:jc w:val="both"/>
              <w:rPr>
                <w:rFonts w:ascii="Cambria" w:hAnsi="Cambria" w:cs="Calibri"/>
                <w:sz w:val="20"/>
              </w:rPr>
            </w:pPr>
            <w:proofErr w:type="spellStart"/>
            <w:r w:rsidRPr="001C4EA0">
              <w:rPr>
                <w:rFonts w:ascii="Cambria" w:hAnsi="Cambria" w:cs="Calibri"/>
                <w:sz w:val="20"/>
              </w:rPr>
              <w:t>Internetske</w:t>
            </w:r>
            <w:proofErr w:type="spellEnd"/>
            <w:r w:rsidRPr="001C4EA0">
              <w:rPr>
                <w:rFonts w:ascii="Cambria" w:hAnsi="Cambria" w:cs="Calibri"/>
                <w:sz w:val="20"/>
              </w:rPr>
              <w:t xml:space="preserve"> </w:t>
            </w:r>
            <w:proofErr w:type="spellStart"/>
            <w:r w:rsidRPr="001C4EA0">
              <w:rPr>
                <w:rFonts w:ascii="Cambria" w:hAnsi="Cambria" w:cs="Calibri"/>
                <w:sz w:val="20"/>
              </w:rPr>
              <w:t>stranice</w:t>
            </w:r>
            <w:proofErr w:type="spellEnd"/>
            <w:r w:rsidRPr="001C4EA0">
              <w:rPr>
                <w:rFonts w:ascii="Cambria" w:hAnsi="Cambria" w:cs="Calibri"/>
                <w:sz w:val="20"/>
              </w:rPr>
              <w:t xml:space="preserve">: </w:t>
            </w:r>
          </w:p>
          <w:p w14:paraId="62FEDB81" w14:textId="77777777" w:rsidR="001C4EA0" w:rsidRPr="001C4EA0" w:rsidRDefault="001C4EA0" w:rsidP="001C4EA0">
            <w:pPr>
              <w:autoSpaceDE w:val="0"/>
              <w:autoSpaceDN w:val="0"/>
              <w:adjustRightInd w:val="0"/>
              <w:jc w:val="both"/>
              <w:rPr>
                <w:rFonts w:ascii="Cambria" w:hAnsi="Cambria" w:cs="Calibri"/>
                <w:sz w:val="20"/>
              </w:rPr>
            </w:pPr>
            <w:r w:rsidRPr="001C4EA0">
              <w:rPr>
                <w:rFonts w:ascii="Cambria" w:hAnsi="Cambria" w:cs="Calibri"/>
                <w:sz w:val="20"/>
              </w:rPr>
              <w:t xml:space="preserve">         </w:t>
            </w:r>
          </w:p>
          <w:p w14:paraId="6637DC92" w14:textId="77777777" w:rsidR="001C4EA0" w:rsidRPr="001C4EA0" w:rsidRDefault="001C4EA0" w:rsidP="001C4EA0">
            <w:pPr>
              <w:autoSpaceDE w:val="0"/>
              <w:autoSpaceDN w:val="0"/>
              <w:adjustRightInd w:val="0"/>
              <w:jc w:val="both"/>
              <w:rPr>
                <w:rFonts w:ascii="Cambria" w:hAnsi="Cambria" w:cs="Calibri"/>
                <w:sz w:val="20"/>
              </w:rPr>
            </w:pPr>
            <w:r w:rsidRPr="001C4EA0">
              <w:rPr>
                <w:rFonts w:ascii="Cambria" w:hAnsi="Cambria" w:cs="Calibri"/>
                <w:sz w:val="20"/>
              </w:rPr>
              <w:t xml:space="preserve">National Gamekeepers Organisation https://www.nationalgamekeepers.org.uk </w:t>
            </w:r>
          </w:p>
          <w:p w14:paraId="0815BEC9" w14:textId="77777777" w:rsidR="001C4EA0" w:rsidRPr="001C4EA0" w:rsidRDefault="001C4EA0" w:rsidP="001C4EA0">
            <w:pPr>
              <w:autoSpaceDE w:val="0"/>
              <w:autoSpaceDN w:val="0"/>
              <w:adjustRightInd w:val="0"/>
              <w:jc w:val="both"/>
              <w:rPr>
                <w:rFonts w:ascii="Cambria" w:hAnsi="Cambria" w:cs="Calibri"/>
                <w:sz w:val="20"/>
              </w:rPr>
            </w:pPr>
          </w:p>
          <w:p w14:paraId="4544CE28" w14:textId="77777777" w:rsidR="001C4EA0" w:rsidRPr="001C4EA0" w:rsidRDefault="001C4EA0" w:rsidP="001C4EA0">
            <w:pPr>
              <w:autoSpaceDE w:val="0"/>
              <w:autoSpaceDN w:val="0"/>
              <w:adjustRightInd w:val="0"/>
              <w:jc w:val="both"/>
              <w:rPr>
                <w:rFonts w:ascii="Cambria" w:hAnsi="Cambria" w:cs="Calibri"/>
                <w:sz w:val="20"/>
              </w:rPr>
            </w:pPr>
            <w:r w:rsidRPr="001C4EA0">
              <w:rPr>
                <w:rFonts w:ascii="Cambria" w:hAnsi="Cambria" w:cs="Calibri"/>
                <w:sz w:val="20"/>
              </w:rPr>
              <w:t>https://www.perfect-english-grammar.com/</w:t>
            </w:r>
          </w:p>
          <w:p w14:paraId="63346E3C" w14:textId="7BA5A3A7" w:rsidR="0067056A" w:rsidRPr="00CD4E6B" w:rsidRDefault="001C4EA0" w:rsidP="001C4EA0">
            <w:pPr>
              <w:autoSpaceDE w:val="0"/>
              <w:autoSpaceDN w:val="0"/>
              <w:adjustRightInd w:val="0"/>
              <w:jc w:val="both"/>
              <w:rPr>
                <w:rFonts w:ascii="Cambria" w:hAnsi="Cambria" w:cs="Calibri"/>
                <w:sz w:val="20"/>
              </w:rPr>
            </w:pPr>
            <w:r w:rsidRPr="001C4EA0">
              <w:rPr>
                <w:rFonts w:ascii="Cambria" w:hAnsi="Cambria" w:cs="Calibri"/>
                <w:sz w:val="20"/>
              </w:rPr>
              <w:t>https://www.english-grammar.at/online_exercises/word-formation/word-formation-index.htm</w:t>
            </w:r>
          </w:p>
        </w:tc>
      </w:tr>
    </w:tbl>
    <w:p w14:paraId="5DABFD60" w14:textId="77777777" w:rsidR="0067056A" w:rsidRPr="00CD4E6B" w:rsidRDefault="0067056A" w:rsidP="00B054B7">
      <w:pPr>
        <w:autoSpaceDE w:val="0"/>
        <w:autoSpaceDN w:val="0"/>
        <w:adjustRightInd w:val="0"/>
        <w:jc w:val="both"/>
        <w:rPr>
          <w:rFonts w:ascii="Cambria" w:hAnsi="Cambria" w:cs="Calibri"/>
          <w:b/>
          <w:sz w:val="20"/>
        </w:rPr>
      </w:pPr>
    </w:p>
    <w:p w14:paraId="2A242484" w14:textId="4EBF3DF6" w:rsidR="00B60A49" w:rsidRPr="00CD4E6B" w:rsidRDefault="00BF1252" w:rsidP="00B054B7">
      <w:pPr>
        <w:autoSpaceDE w:val="0"/>
        <w:autoSpaceDN w:val="0"/>
        <w:adjustRightInd w:val="0"/>
        <w:jc w:val="both"/>
        <w:rPr>
          <w:rFonts w:ascii="Cambria" w:hAnsi="Cambria" w:cs="Calibri"/>
          <w:color w:val="FF0000"/>
          <w:sz w:val="20"/>
        </w:rPr>
      </w:pPr>
      <w:r w:rsidRPr="00CD4E6B">
        <w:rPr>
          <w:rFonts w:ascii="Cambria" w:hAnsi="Cambria" w:cs="Calibri"/>
          <w:b/>
          <w:sz w:val="20"/>
        </w:rPr>
        <w:t>Exams for the academic year</w:t>
      </w:r>
      <w:r w:rsidR="00ED2C27" w:rsidRPr="00CD4E6B">
        <w:rPr>
          <w:rFonts w:ascii="Cambria" w:hAnsi="Cambria" w:cs="Calibri"/>
          <w:b/>
          <w:sz w:val="20"/>
        </w:rPr>
        <w:t xml:space="preserve">:  </w:t>
      </w:r>
      <w:r w:rsidR="00EC53B2" w:rsidRPr="00CD4E6B">
        <w:rPr>
          <w:rFonts w:ascii="Cambria" w:hAnsi="Cambria" w:cs="Calibri"/>
          <w:b/>
          <w:sz w:val="20"/>
          <w:u w:val="single"/>
        </w:rPr>
        <w:t>___</w:t>
      </w:r>
      <w:r w:rsidR="00C82030">
        <w:rPr>
          <w:rFonts w:ascii="Cambria" w:hAnsi="Cambria" w:cs="Calibri"/>
          <w:b/>
          <w:sz w:val="20"/>
          <w:u w:val="single"/>
        </w:rPr>
        <w:t>2021</w:t>
      </w:r>
      <w:r w:rsidR="00EC53B2" w:rsidRPr="00CD4E6B">
        <w:rPr>
          <w:rFonts w:ascii="Cambria" w:hAnsi="Cambria" w:cs="Calibri"/>
          <w:b/>
          <w:sz w:val="20"/>
          <w:u w:val="single"/>
        </w:rPr>
        <w:t>_______.</w:t>
      </w:r>
      <w:r w:rsidR="00EC53B2" w:rsidRPr="00CD4E6B">
        <w:rPr>
          <w:rFonts w:ascii="Cambria" w:hAnsi="Cambria" w:cs="Calibri"/>
          <w:b/>
          <w:sz w:val="20"/>
        </w:rPr>
        <w:t>/</w:t>
      </w:r>
      <w:r w:rsidR="00EC53B2" w:rsidRPr="00CD4E6B">
        <w:rPr>
          <w:rFonts w:ascii="Cambria" w:hAnsi="Cambria" w:cs="Calibri"/>
          <w:b/>
          <w:sz w:val="20"/>
          <w:u w:val="single"/>
        </w:rPr>
        <w:t>___</w:t>
      </w:r>
      <w:r w:rsidR="00C82030">
        <w:rPr>
          <w:rFonts w:ascii="Cambria" w:hAnsi="Cambria" w:cs="Calibri"/>
          <w:b/>
          <w:sz w:val="20"/>
          <w:u w:val="single"/>
        </w:rPr>
        <w:t>2022</w:t>
      </w:r>
      <w:bookmarkStart w:id="0" w:name="_GoBack"/>
      <w:bookmarkEnd w:id="0"/>
      <w:r w:rsidR="00EC53B2" w:rsidRPr="00CD4E6B">
        <w:rPr>
          <w:rFonts w:ascii="Cambria" w:hAnsi="Cambria" w:cs="Calibri"/>
          <w:b/>
          <w:sz w:val="20"/>
          <w:u w:val="single"/>
        </w:rPr>
        <w:t>______.</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6695"/>
      </w:tblGrid>
      <w:tr w:rsidR="000D20CB" w:rsidRPr="00CD4E6B" w14:paraId="5B68ECEE" w14:textId="77777777" w:rsidTr="000D20CB">
        <w:trPr>
          <w:trHeight w:val="705"/>
        </w:trPr>
        <w:tc>
          <w:tcPr>
            <w:tcW w:w="2939" w:type="dxa"/>
            <w:shd w:val="clear" w:color="auto" w:fill="D9D9D9"/>
          </w:tcPr>
          <w:p w14:paraId="4799B139" w14:textId="77777777" w:rsidR="000D20CB" w:rsidRPr="00CD4E6B" w:rsidRDefault="00BF1252" w:rsidP="00D56FB5">
            <w:pPr>
              <w:autoSpaceDE w:val="0"/>
              <w:autoSpaceDN w:val="0"/>
              <w:adjustRightInd w:val="0"/>
              <w:jc w:val="both"/>
              <w:rPr>
                <w:rFonts w:ascii="Cambria" w:hAnsi="Cambria" w:cs="Calibri"/>
                <w:sz w:val="20"/>
              </w:rPr>
            </w:pPr>
            <w:r w:rsidRPr="00CD4E6B">
              <w:rPr>
                <w:rFonts w:ascii="Cambria" w:hAnsi="Cambria" w:cs="Calibri"/>
                <w:sz w:val="20"/>
              </w:rPr>
              <w:lastRenderedPageBreak/>
              <w:t>Exam dates:</w:t>
            </w:r>
          </w:p>
        </w:tc>
        <w:tc>
          <w:tcPr>
            <w:tcW w:w="6695" w:type="dxa"/>
            <w:shd w:val="clear" w:color="auto" w:fill="auto"/>
          </w:tcPr>
          <w:p w14:paraId="6E30A64E" w14:textId="77777777" w:rsidR="000D20CB" w:rsidRPr="00CD4E6B" w:rsidRDefault="00BF1252" w:rsidP="00D56FB5">
            <w:pPr>
              <w:autoSpaceDE w:val="0"/>
              <w:autoSpaceDN w:val="0"/>
              <w:adjustRightInd w:val="0"/>
              <w:jc w:val="both"/>
              <w:rPr>
                <w:rFonts w:ascii="Cambria" w:hAnsi="Cambria" w:cs="Calibri"/>
                <w:sz w:val="20"/>
              </w:rPr>
            </w:pPr>
            <w:r w:rsidRPr="00CD4E6B">
              <w:rPr>
                <w:rStyle w:val="hps"/>
                <w:rFonts w:ascii="Cambria" w:hAnsi="Cambria"/>
                <w:sz w:val="20"/>
              </w:rPr>
              <w:t xml:space="preserve">According to the schedule of exams for academic year : </w:t>
            </w:r>
          </w:p>
        </w:tc>
      </w:tr>
    </w:tbl>
    <w:p w14:paraId="63564432" w14:textId="77777777" w:rsidR="00AD0D73" w:rsidRPr="001E488F" w:rsidRDefault="00AD0D73" w:rsidP="00B054B7">
      <w:pPr>
        <w:autoSpaceDE w:val="0"/>
        <w:autoSpaceDN w:val="0"/>
        <w:adjustRightInd w:val="0"/>
        <w:jc w:val="both"/>
        <w:rPr>
          <w:rFonts w:ascii="Cambria" w:hAnsi="Cambria" w:cs="Calibri"/>
          <w:b/>
          <w:sz w:val="20"/>
          <w:lang w:val="hr-HR"/>
        </w:rPr>
      </w:pPr>
    </w:p>
    <w:p w14:paraId="7F8314EA" w14:textId="77777777" w:rsidR="00CD4E6B"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Contact information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6"/>
        <w:gridCol w:w="4870"/>
      </w:tblGrid>
      <w:tr w:rsidR="001C4EA0" w:rsidRPr="00CD4E6B" w14:paraId="2E6C679F" w14:textId="77777777" w:rsidTr="008574FD">
        <w:trPr>
          <w:jc w:val="center"/>
        </w:trPr>
        <w:tc>
          <w:tcPr>
            <w:tcW w:w="4906" w:type="dxa"/>
            <w:shd w:val="clear" w:color="auto" w:fill="D9D9D9"/>
          </w:tcPr>
          <w:p w14:paraId="62C664A5" w14:textId="77777777" w:rsidR="001C4EA0" w:rsidRPr="00CD4E6B" w:rsidRDefault="001C4EA0" w:rsidP="001C4EA0">
            <w:pPr>
              <w:autoSpaceDE w:val="0"/>
              <w:autoSpaceDN w:val="0"/>
              <w:adjustRightInd w:val="0"/>
              <w:jc w:val="both"/>
              <w:rPr>
                <w:rFonts w:ascii="Cambria" w:hAnsi="Cambria" w:cs="Calibri"/>
                <w:sz w:val="20"/>
              </w:rPr>
            </w:pPr>
            <w:r w:rsidRPr="00CD4E6B">
              <w:rPr>
                <w:rFonts w:ascii="Cambria" w:hAnsi="Cambria" w:cs="Calibri"/>
                <w:sz w:val="20"/>
              </w:rPr>
              <w:t>1. Course Instructor/Lecturer:</w:t>
            </w:r>
          </w:p>
        </w:tc>
        <w:tc>
          <w:tcPr>
            <w:tcW w:w="4870" w:type="dxa"/>
            <w:shd w:val="clear" w:color="auto" w:fill="auto"/>
          </w:tcPr>
          <w:p w14:paraId="700FEFB8" w14:textId="189A6011" w:rsidR="001C4EA0" w:rsidRPr="00CD4E6B" w:rsidRDefault="001C4EA0" w:rsidP="001C4EA0">
            <w:pPr>
              <w:autoSpaceDE w:val="0"/>
              <w:autoSpaceDN w:val="0"/>
              <w:adjustRightInd w:val="0"/>
              <w:jc w:val="both"/>
              <w:rPr>
                <w:rFonts w:ascii="Cambria" w:hAnsi="Cambria" w:cs="Calibri"/>
                <w:sz w:val="20"/>
              </w:rPr>
            </w:pPr>
            <w:r>
              <w:rPr>
                <w:rFonts w:ascii="Cambria" w:hAnsi="Cambria" w:cs="Calibri"/>
                <w:sz w:val="20"/>
              </w:rPr>
              <w:t xml:space="preserve">Nela Erdeljac, mag. educ. hist. et. </w:t>
            </w:r>
            <w:proofErr w:type="spellStart"/>
            <w:r>
              <w:rPr>
                <w:rFonts w:ascii="Cambria" w:hAnsi="Cambria" w:cs="Calibri"/>
                <w:sz w:val="20"/>
              </w:rPr>
              <w:t>philol</w:t>
            </w:r>
            <w:proofErr w:type="spellEnd"/>
            <w:r>
              <w:rPr>
                <w:rFonts w:ascii="Cambria" w:hAnsi="Cambria" w:cs="Calibri"/>
                <w:sz w:val="20"/>
              </w:rPr>
              <w:t xml:space="preserve">. </w:t>
            </w:r>
            <w:proofErr w:type="spellStart"/>
            <w:r>
              <w:rPr>
                <w:rFonts w:ascii="Cambria" w:hAnsi="Cambria" w:cs="Calibri"/>
                <w:sz w:val="20"/>
              </w:rPr>
              <w:t>angl</w:t>
            </w:r>
            <w:proofErr w:type="spellEnd"/>
            <w:r>
              <w:rPr>
                <w:rFonts w:ascii="Cambria" w:hAnsi="Cambria" w:cs="Calibri"/>
                <w:sz w:val="20"/>
              </w:rPr>
              <w:t>, Lecturer</w:t>
            </w:r>
          </w:p>
        </w:tc>
      </w:tr>
      <w:tr w:rsidR="001C4EA0" w:rsidRPr="00CD4E6B" w14:paraId="5F2B2E17" w14:textId="77777777" w:rsidTr="008574FD">
        <w:trPr>
          <w:jc w:val="center"/>
        </w:trPr>
        <w:tc>
          <w:tcPr>
            <w:tcW w:w="4906" w:type="dxa"/>
          </w:tcPr>
          <w:p w14:paraId="0FD00952" w14:textId="77777777" w:rsidR="001C4EA0" w:rsidRPr="00CD4E6B" w:rsidRDefault="001C4EA0" w:rsidP="001C4EA0">
            <w:pPr>
              <w:autoSpaceDE w:val="0"/>
              <w:autoSpaceDN w:val="0"/>
              <w:adjustRightInd w:val="0"/>
              <w:jc w:val="both"/>
              <w:rPr>
                <w:rFonts w:ascii="Cambria" w:hAnsi="Cambria" w:cs="Calibri"/>
                <w:sz w:val="20"/>
              </w:rPr>
            </w:pPr>
            <w:r w:rsidRPr="00CD4E6B">
              <w:rPr>
                <w:rFonts w:ascii="Cambria" w:hAnsi="Cambria" w:cs="Calibri"/>
                <w:sz w:val="20"/>
              </w:rPr>
              <w:t>e-mail:</w:t>
            </w:r>
          </w:p>
        </w:tc>
        <w:tc>
          <w:tcPr>
            <w:tcW w:w="4870" w:type="dxa"/>
            <w:shd w:val="clear" w:color="auto" w:fill="auto"/>
          </w:tcPr>
          <w:p w14:paraId="3B023800" w14:textId="75642126" w:rsidR="001C4EA0" w:rsidRPr="00CD4E6B" w:rsidRDefault="00C82030" w:rsidP="001C4EA0">
            <w:pPr>
              <w:autoSpaceDE w:val="0"/>
              <w:autoSpaceDN w:val="0"/>
              <w:adjustRightInd w:val="0"/>
              <w:jc w:val="both"/>
              <w:rPr>
                <w:rFonts w:ascii="Cambria" w:hAnsi="Cambria" w:cs="Calibri"/>
                <w:sz w:val="20"/>
              </w:rPr>
            </w:pPr>
            <w:hyperlink r:id="rId8" w:history="1">
              <w:r w:rsidR="001C4EA0" w:rsidRPr="00657A0E">
                <w:rPr>
                  <w:rStyle w:val="Hyperlink"/>
                  <w:rFonts w:ascii="Cambria" w:hAnsi="Cambria" w:cs="Calibri"/>
                  <w:sz w:val="20"/>
                </w:rPr>
                <w:t>nerdeljac@vuka.hr</w:t>
              </w:r>
            </w:hyperlink>
            <w:r w:rsidR="001C4EA0">
              <w:rPr>
                <w:rFonts w:ascii="Cambria" w:hAnsi="Cambria" w:cs="Calibri"/>
                <w:sz w:val="20"/>
              </w:rPr>
              <w:t xml:space="preserve"> </w:t>
            </w:r>
          </w:p>
        </w:tc>
      </w:tr>
      <w:tr w:rsidR="001C4EA0" w:rsidRPr="00CD4E6B" w14:paraId="744282A8" w14:textId="77777777" w:rsidTr="008574FD">
        <w:trPr>
          <w:jc w:val="center"/>
        </w:trPr>
        <w:tc>
          <w:tcPr>
            <w:tcW w:w="4906" w:type="dxa"/>
          </w:tcPr>
          <w:p w14:paraId="16941D3F" w14:textId="77777777" w:rsidR="001C4EA0" w:rsidRPr="00CD4E6B" w:rsidRDefault="001C4EA0" w:rsidP="001C4EA0">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shd w:val="clear" w:color="auto" w:fill="auto"/>
          </w:tcPr>
          <w:p w14:paraId="4B32BB26" w14:textId="1D58A442" w:rsidR="001C4EA0" w:rsidRPr="00CD4E6B" w:rsidRDefault="001C4EA0" w:rsidP="001C4EA0">
            <w:pPr>
              <w:autoSpaceDE w:val="0"/>
              <w:autoSpaceDN w:val="0"/>
              <w:adjustRightInd w:val="0"/>
              <w:rPr>
                <w:rFonts w:ascii="Cambria" w:hAnsi="Cambria" w:cs="Calibri"/>
                <w:sz w:val="20"/>
              </w:rPr>
            </w:pPr>
            <w:r>
              <w:rPr>
                <w:rFonts w:ascii="Cambria" w:hAnsi="Cambria" w:cs="Calibri"/>
                <w:sz w:val="20"/>
              </w:rPr>
              <w:t>According to the schedule of the respective department</w:t>
            </w:r>
          </w:p>
        </w:tc>
      </w:tr>
      <w:tr w:rsidR="001C4EA0" w:rsidRPr="00CD4E6B" w14:paraId="3E31EE64"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shd w:val="clear" w:color="auto" w:fill="D9D9D9"/>
          </w:tcPr>
          <w:p w14:paraId="369B6FC7" w14:textId="77777777" w:rsidR="001C4EA0" w:rsidRPr="00CD4E6B" w:rsidRDefault="001C4EA0" w:rsidP="001C4EA0">
            <w:pPr>
              <w:autoSpaceDE w:val="0"/>
              <w:autoSpaceDN w:val="0"/>
              <w:adjustRightInd w:val="0"/>
              <w:jc w:val="both"/>
              <w:rPr>
                <w:rFonts w:ascii="Cambria" w:hAnsi="Cambria" w:cs="Calibri"/>
                <w:sz w:val="20"/>
              </w:rPr>
            </w:pPr>
            <w:r w:rsidRPr="00CD4E6B">
              <w:rPr>
                <w:rFonts w:ascii="Cambria" w:hAnsi="Cambria" w:cs="Calibri"/>
                <w:sz w:val="20"/>
              </w:rPr>
              <w:t>2. Course Instructor/Lecturer:</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041BEBCE" w14:textId="77777777" w:rsidR="001C4EA0" w:rsidRPr="00CD4E6B" w:rsidRDefault="001C4EA0" w:rsidP="001C4EA0">
            <w:pPr>
              <w:autoSpaceDE w:val="0"/>
              <w:autoSpaceDN w:val="0"/>
              <w:adjustRightInd w:val="0"/>
              <w:jc w:val="both"/>
              <w:rPr>
                <w:rFonts w:ascii="Cambria" w:hAnsi="Cambria" w:cs="Calibri"/>
                <w:sz w:val="20"/>
              </w:rPr>
            </w:pPr>
          </w:p>
        </w:tc>
      </w:tr>
      <w:tr w:rsidR="001C4EA0" w:rsidRPr="00CD4E6B" w14:paraId="35FD3A41"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tcPr>
          <w:p w14:paraId="1C9340C8" w14:textId="77777777" w:rsidR="001C4EA0" w:rsidRPr="00CD4E6B" w:rsidRDefault="001C4EA0" w:rsidP="001C4EA0">
            <w:pPr>
              <w:autoSpaceDE w:val="0"/>
              <w:autoSpaceDN w:val="0"/>
              <w:adjustRightInd w:val="0"/>
              <w:jc w:val="both"/>
              <w:rPr>
                <w:rFonts w:ascii="Cambria" w:hAnsi="Cambria" w:cs="Calibri"/>
                <w:sz w:val="20"/>
              </w:rPr>
            </w:pPr>
            <w:r w:rsidRPr="00CD4E6B">
              <w:rPr>
                <w:rFonts w:ascii="Cambria" w:hAnsi="Cambria" w:cs="Calibri"/>
                <w:sz w:val="20"/>
              </w:rPr>
              <w:t>e-mail:</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5828F2F3" w14:textId="77777777" w:rsidR="001C4EA0" w:rsidRPr="00CD4E6B" w:rsidRDefault="001C4EA0" w:rsidP="001C4EA0">
            <w:pPr>
              <w:autoSpaceDE w:val="0"/>
              <w:autoSpaceDN w:val="0"/>
              <w:adjustRightInd w:val="0"/>
              <w:jc w:val="both"/>
              <w:rPr>
                <w:rFonts w:ascii="Cambria" w:hAnsi="Cambria" w:cs="Calibri"/>
                <w:sz w:val="20"/>
              </w:rPr>
            </w:pPr>
          </w:p>
        </w:tc>
      </w:tr>
      <w:tr w:rsidR="001C4EA0" w:rsidRPr="00CD4E6B" w14:paraId="312B5309"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tcPr>
          <w:p w14:paraId="4EB0B19E" w14:textId="77777777" w:rsidR="001C4EA0" w:rsidRPr="00CD4E6B" w:rsidRDefault="001C4EA0" w:rsidP="001C4EA0">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6B9AEAB7" w14:textId="77777777" w:rsidR="001C4EA0" w:rsidRPr="00CD4E6B" w:rsidRDefault="001C4EA0" w:rsidP="001C4EA0">
            <w:pPr>
              <w:autoSpaceDE w:val="0"/>
              <w:autoSpaceDN w:val="0"/>
              <w:adjustRightInd w:val="0"/>
              <w:rPr>
                <w:rFonts w:ascii="Cambria" w:hAnsi="Cambria" w:cs="Calibri"/>
                <w:sz w:val="20"/>
              </w:rPr>
            </w:pPr>
          </w:p>
        </w:tc>
      </w:tr>
    </w:tbl>
    <w:p w14:paraId="661D511D" w14:textId="77777777" w:rsidR="00C14AEC" w:rsidRPr="00CD4E6B" w:rsidRDefault="00C14AEC" w:rsidP="00771B52">
      <w:pPr>
        <w:autoSpaceDE w:val="0"/>
        <w:autoSpaceDN w:val="0"/>
        <w:adjustRightInd w:val="0"/>
        <w:jc w:val="both"/>
        <w:rPr>
          <w:rFonts w:ascii="Cambria" w:hAnsi="Cambria"/>
          <w:b/>
          <w:sz w:val="20"/>
        </w:rPr>
      </w:pPr>
    </w:p>
    <w:sectPr w:rsidR="00C14AEC" w:rsidRPr="00CD4E6B" w:rsidSect="004205CD">
      <w:headerReference w:type="even" r:id="rId9"/>
      <w:headerReference w:type="default" r:id="rId10"/>
      <w:footerReference w:type="default" r:id="rId11"/>
      <w:footerReference w:type="first" r:id="rId12"/>
      <w:pgSz w:w="11907" w:h="16840" w:code="9"/>
      <w:pgMar w:top="1134" w:right="851" w:bottom="964" w:left="1418"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8F3DC" w14:textId="77777777" w:rsidR="0007780C" w:rsidRDefault="0007780C">
      <w:r>
        <w:separator/>
      </w:r>
    </w:p>
  </w:endnote>
  <w:endnote w:type="continuationSeparator" w:id="0">
    <w:p w14:paraId="4C051B9A" w14:textId="77777777" w:rsidR="0007780C" w:rsidRDefault="0007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55704" w14:textId="77777777" w:rsidR="00CD4E6B" w:rsidRPr="00B804ED" w:rsidRDefault="00CD4E6B" w:rsidP="009A741C">
    <w:pPr>
      <w:pStyle w:val="Footer"/>
      <w:jc w:val="center"/>
      <w:rPr>
        <w:bCs/>
        <w:iCs/>
        <w:sz w:val="14"/>
        <w:szCs w:val="14"/>
      </w:rPr>
    </w:pPr>
    <w:r w:rsidRPr="00B804ED">
      <w:rPr>
        <w:noProof/>
        <w:sz w:val="14"/>
        <w:szCs w:val="14"/>
        <w:lang w:val="hr-HR" w:eastAsia="hr-HR"/>
      </w:rPr>
      <mc:AlternateContent>
        <mc:Choice Requires="wps">
          <w:drawing>
            <wp:anchor distT="0" distB="0" distL="114300" distR="114300" simplePos="0" relativeHeight="251657216" behindDoc="0" locked="0" layoutInCell="0" allowOverlap="1" wp14:anchorId="79A75C6A" wp14:editId="249154B5">
              <wp:simplePos x="0" y="0"/>
              <wp:positionH relativeFrom="column">
                <wp:posOffset>13970</wp:posOffset>
              </wp:positionH>
              <wp:positionV relativeFrom="paragraph">
                <wp:posOffset>-34925</wp:posOffset>
              </wp:positionV>
              <wp:extent cx="612648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F0905F9"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75pt" to="48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rf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" o:allowincell="f"/>
          </w:pict>
        </mc:Fallback>
      </mc:AlternateContent>
    </w:r>
    <w:r>
      <w:rPr>
        <w:bCs/>
        <w:iCs/>
        <w:sz w:val="14"/>
        <w:szCs w:val="14"/>
      </w:rPr>
      <w:t xml:space="preserve">QO, 8.5.1-1-09, Syllabus </w:t>
    </w:r>
    <w:r w:rsidRPr="00AC00FF">
      <w:rPr>
        <w:bCs/>
        <w:iCs/>
        <w:sz w:val="14"/>
        <w:szCs w:val="14"/>
        <w:lang w:val="hr-HR"/>
      </w:rPr>
      <w:t xml:space="preserve">predmeta, </w:t>
    </w:r>
    <w:r>
      <w:rPr>
        <w:bCs/>
        <w:iCs/>
        <w:sz w:val="14"/>
        <w:szCs w:val="14"/>
        <w:lang w:val="hr-HR"/>
      </w:rPr>
      <w:t>EN</w:t>
    </w:r>
    <w:r w:rsidRPr="00AC00FF">
      <w:rPr>
        <w:bCs/>
        <w:iCs/>
        <w:sz w:val="14"/>
        <w:szCs w:val="14"/>
        <w:lang w:val="hr-HR"/>
      </w:rPr>
      <w:t>., izmj.</w:t>
    </w:r>
    <w:r>
      <w:rPr>
        <w:bCs/>
        <w:iCs/>
        <w:sz w:val="14"/>
        <w:szCs w:val="14"/>
      </w:rPr>
      <w:t xml:space="preserve"> </w:t>
    </w:r>
    <w:r w:rsidRPr="0067056A">
      <w:rPr>
        <w:bCs/>
        <w:iCs/>
        <w:sz w:val="14"/>
        <w:szCs w:val="14"/>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D3DDC" w14:textId="7BE7B8AB" w:rsidR="00CD4E6B" w:rsidRPr="00B966F0" w:rsidRDefault="00CD4E6B">
    <w:pPr>
      <w:pStyle w:val="Footer"/>
      <w:rPr>
        <w:sz w:val="12"/>
        <w:lang w:val="pl-PL"/>
      </w:rPr>
    </w:pPr>
    <w:r>
      <w:rPr>
        <w:sz w:val="12"/>
      </w:rPr>
      <w:fldChar w:fldCharType="begin"/>
    </w:r>
    <w:r>
      <w:rPr>
        <w:sz w:val="12"/>
      </w:rPr>
      <w:instrText xml:space="preserve"> DATE  \l </w:instrText>
    </w:r>
    <w:r>
      <w:rPr>
        <w:sz w:val="12"/>
      </w:rPr>
      <w:fldChar w:fldCharType="separate"/>
    </w:r>
    <w:r w:rsidR="00C82030">
      <w:rPr>
        <w:noProof/>
        <w:sz w:val="12"/>
        <w:lang w:val="hr-HR"/>
      </w:rPr>
      <w:t>29.9.2021.</w:t>
    </w:r>
    <w:r>
      <w:rPr>
        <w:sz w:val="12"/>
      </w:rPr>
      <w:fldChar w:fldCharType="end"/>
    </w:r>
    <w:r w:rsidRPr="00B966F0">
      <w:rPr>
        <w:sz w:val="12"/>
        <w:lang w:val="pl-PL"/>
      </w:rPr>
      <w:t>T</w:t>
    </w:r>
    <w:r>
      <w:rPr>
        <w:sz w:val="12"/>
      </w:rPr>
      <w:fldChar w:fldCharType="begin"/>
    </w:r>
    <w:r>
      <w:rPr>
        <w:sz w:val="12"/>
      </w:rPr>
      <w:instrText xml:space="preserve"> TIME </w:instrText>
    </w:r>
    <w:r>
      <w:rPr>
        <w:sz w:val="12"/>
      </w:rPr>
      <w:fldChar w:fldCharType="separate"/>
    </w:r>
    <w:r w:rsidR="00C82030">
      <w:rPr>
        <w:noProof/>
        <w:sz w:val="12"/>
      </w:rPr>
      <w:t>2:32 PM</w:t>
    </w:r>
    <w:r>
      <w:rPr>
        <w:sz w:val="12"/>
      </w:rPr>
      <w:fldChar w:fldCharType="end"/>
    </w:r>
    <w:r w:rsidRPr="00B966F0">
      <w:rPr>
        <w:sz w:val="12"/>
        <w:lang w:val="pl-PL"/>
      </w:rPr>
      <w:t xml:space="preserve">  </w:t>
    </w:r>
    <w:r>
      <w:rPr>
        <w:sz w:val="12"/>
      </w:rPr>
      <w:fldChar w:fldCharType="begin"/>
    </w:r>
    <w:r w:rsidRPr="00B966F0">
      <w:rPr>
        <w:sz w:val="12"/>
        <w:lang w:val="pl-PL"/>
      </w:rPr>
      <w:instrText xml:space="preserve"> FILENAME  \* MERGEFORMAT </w:instrText>
    </w:r>
    <w:r>
      <w:rPr>
        <w:sz w:val="12"/>
      </w:rPr>
      <w:fldChar w:fldCharType="separate"/>
    </w:r>
    <w:r>
      <w:rPr>
        <w:noProof/>
        <w:sz w:val="12"/>
        <w:lang w:val="pl-PL"/>
      </w:rPr>
      <w:t>QO 8.5.1-1-08_Syllabus predmeta_hr._izmj.1.docx</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C06EC" w14:textId="77777777" w:rsidR="0007780C" w:rsidRDefault="0007780C">
      <w:r>
        <w:separator/>
      </w:r>
    </w:p>
  </w:footnote>
  <w:footnote w:type="continuationSeparator" w:id="0">
    <w:p w14:paraId="38127019" w14:textId="77777777" w:rsidR="0007780C" w:rsidRDefault="0007780C">
      <w:r>
        <w:continuationSeparator/>
      </w:r>
    </w:p>
  </w:footnote>
  <w:footnote w:id="1">
    <w:p w14:paraId="766B6384" w14:textId="77777777" w:rsidR="001C4EA0" w:rsidRPr="004F714D" w:rsidRDefault="001C4EA0">
      <w:pPr>
        <w:pStyle w:val="FootnoteText"/>
        <w:rPr>
          <w:rFonts w:ascii="Times New Roman" w:hAnsi="Times New Roman"/>
          <w:lang w:val="hr-HR"/>
        </w:rPr>
      </w:pPr>
      <w:r>
        <w:rPr>
          <w:rStyle w:val="FootnoteReference"/>
        </w:rPr>
        <w:footnoteRef/>
      </w:r>
      <w:r>
        <w:t xml:space="preserve"> </w:t>
      </w:r>
      <w:r>
        <w:rPr>
          <w:rFonts w:ascii="Times New Roman" w:hAnsi="Times New Roman"/>
          <w:lang w:val="hr-HR"/>
        </w:rPr>
        <w:t xml:space="preserve">ISVU – </w:t>
      </w:r>
      <w:proofErr w:type="spellStart"/>
      <w:r>
        <w:rPr>
          <w:rFonts w:ascii="Times New Roman" w:hAnsi="Times New Roman"/>
          <w:lang w:val="hr-HR"/>
        </w:rPr>
        <w:t>Information</w:t>
      </w:r>
      <w:proofErr w:type="spellEnd"/>
      <w:r>
        <w:rPr>
          <w:rFonts w:ascii="Times New Roman" w:hAnsi="Times New Roman"/>
          <w:lang w:val="hr-HR"/>
        </w:rPr>
        <w:t xml:space="preserve"> System</w:t>
      </w:r>
      <w:r w:rsidRPr="004F714D">
        <w:rPr>
          <w:rFonts w:ascii="Times New Roman" w:hAnsi="Times New Roman"/>
          <w:lang w:val="hr-HR"/>
        </w:rPr>
        <w:t xml:space="preserve"> </w:t>
      </w:r>
      <w:proofErr w:type="spellStart"/>
      <w:r w:rsidRPr="004F714D">
        <w:rPr>
          <w:rFonts w:ascii="Times New Roman" w:hAnsi="Times New Roman"/>
          <w:lang w:val="hr-HR"/>
        </w:rPr>
        <w:t>of</w:t>
      </w:r>
      <w:proofErr w:type="spellEnd"/>
      <w:r w:rsidRPr="004F714D">
        <w:rPr>
          <w:rFonts w:ascii="Times New Roman" w:hAnsi="Times New Roman"/>
          <w:lang w:val="hr-HR"/>
        </w:rPr>
        <w:t xml:space="preserve"> </w:t>
      </w:r>
      <w:proofErr w:type="spellStart"/>
      <w:r w:rsidRPr="004F714D">
        <w:rPr>
          <w:rFonts w:ascii="Times New Roman" w:hAnsi="Times New Roman"/>
          <w:lang w:val="hr-HR"/>
        </w:rPr>
        <w:t>Higher</w:t>
      </w:r>
      <w:proofErr w:type="spellEnd"/>
      <w:r w:rsidRPr="004F714D">
        <w:rPr>
          <w:rFonts w:ascii="Times New Roman" w:hAnsi="Times New Roman"/>
          <w:lang w:val="hr-HR"/>
        </w:rPr>
        <w:t xml:space="preserve"> </w:t>
      </w:r>
      <w:proofErr w:type="spellStart"/>
      <w:r w:rsidRPr="004F714D">
        <w:rPr>
          <w:rFonts w:ascii="Times New Roman" w:hAnsi="Times New Roman"/>
          <w:lang w:val="hr-HR"/>
        </w:rPr>
        <w:t>Education</w:t>
      </w:r>
      <w:proofErr w:type="spellEnd"/>
      <w:r w:rsidRPr="004F714D">
        <w:rPr>
          <w:rFonts w:ascii="Times New Roman" w:hAnsi="Times New Roman"/>
          <w:lang w:val="hr-HR"/>
        </w:rPr>
        <w:t xml:space="preserve"> </w:t>
      </w:r>
      <w:proofErr w:type="spellStart"/>
      <w:r w:rsidRPr="004F714D">
        <w:rPr>
          <w:rFonts w:ascii="Times New Roman" w:hAnsi="Times New Roman"/>
          <w:lang w:val="hr-HR"/>
        </w:rPr>
        <w:t>Institutions</w:t>
      </w:r>
      <w:proofErr w:type="spellEnd"/>
      <w:r w:rsidRPr="004F714D">
        <w:rPr>
          <w:rFonts w:ascii="Times New Roman" w:hAnsi="Times New Roman"/>
          <w:lang w:val="hr-HR"/>
        </w:rPr>
        <w:t xml:space="preserve"> </w:t>
      </w:r>
      <w:proofErr w:type="spellStart"/>
      <w:r w:rsidRPr="004F714D">
        <w:rPr>
          <w:rFonts w:ascii="Times New Roman" w:hAnsi="Times New Roman"/>
          <w:lang w:val="hr-HR"/>
        </w:rPr>
        <w:t>in</w:t>
      </w:r>
      <w:proofErr w:type="spellEnd"/>
      <w:r w:rsidRPr="004F714D">
        <w:rPr>
          <w:rFonts w:ascii="Times New Roman" w:hAnsi="Times New Roman"/>
          <w:lang w:val="hr-HR"/>
        </w:rPr>
        <w:t xml:space="preserve"> Croatia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41B96" w14:textId="77777777" w:rsidR="00CD4E6B" w:rsidRDefault="00CD4E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61630F53" w14:textId="77777777" w:rsidR="00CD4E6B" w:rsidRDefault="00CD4E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B9ACD" w14:textId="77777777" w:rsidR="00CD4E6B" w:rsidRDefault="00CD4E6B">
    <w:pPr>
      <w:rPr>
        <w:sz w:val="16"/>
      </w:rPr>
    </w:pPr>
    <w:r>
      <w:rPr>
        <w:b/>
        <w:noProof/>
        <w:sz w:val="28"/>
        <w:lang w:val="hr-HR" w:eastAsia="hr-HR"/>
      </w:rPr>
      <w:drawing>
        <wp:anchor distT="0" distB="0" distL="114300" distR="114300" simplePos="0" relativeHeight="251658240" behindDoc="1" locked="0" layoutInCell="1" allowOverlap="1" wp14:anchorId="4A79183C" wp14:editId="22A39C13">
          <wp:simplePos x="0" y="0"/>
          <wp:positionH relativeFrom="column">
            <wp:posOffset>13970</wp:posOffset>
          </wp:positionH>
          <wp:positionV relativeFrom="paragraph">
            <wp:posOffset>102870</wp:posOffset>
          </wp:positionV>
          <wp:extent cx="2170430" cy="79883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79883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CD4E6B" w14:paraId="6A372E8B" w14:textId="77777777" w:rsidTr="008429B6">
      <w:trPr>
        <w:cantSplit/>
        <w:trHeight w:hRule="exact" w:val="1134"/>
      </w:trPr>
      <w:tc>
        <w:tcPr>
          <w:tcW w:w="9747" w:type="dxa"/>
        </w:tcPr>
        <w:p w14:paraId="5B2EAE1F" w14:textId="77777777" w:rsidR="00CD4E6B" w:rsidRDefault="00CD4E6B">
          <w:pPr>
            <w:rPr>
              <w:b/>
              <w:sz w:val="28"/>
            </w:rPr>
          </w:pPr>
        </w:p>
        <w:p w14:paraId="28DABAA6" w14:textId="77777777" w:rsidR="00CD4E6B" w:rsidRDefault="00CD4E6B">
          <w:pPr>
            <w:pStyle w:val="Heading4"/>
          </w:pPr>
        </w:p>
      </w:tc>
    </w:tr>
    <w:tr w:rsidR="00CD4E6B" w14:paraId="6C100D39" w14:textId="77777777" w:rsidTr="002F0898">
      <w:trPr>
        <w:cantSplit/>
        <w:trHeight w:hRule="exact" w:val="567"/>
      </w:trPr>
      <w:tc>
        <w:tcPr>
          <w:tcW w:w="9747" w:type="dxa"/>
        </w:tcPr>
        <w:p w14:paraId="62018C32" w14:textId="77777777" w:rsidR="00CD4E6B" w:rsidRDefault="00CD4E6B">
          <w:pPr>
            <w:pStyle w:val="Heading1"/>
            <w:rPr>
              <w:color w:val="808080"/>
              <w:sz w:val="16"/>
            </w:rPr>
          </w:pPr>
        </w:p>
        <w:p w14:paraId="706C441C" w14:textId="77777777" w:rsidR="00CD4E6B" w:rsidRDefault="00CD4E6B" w:rsidP="00194681">
          <w:pPr>
            <w:pStyle w:val="Heading1"/>
            <w:rPr>
              <w:szCs w:val="28"/>
            </w:rPr>
          </w:pPr>
          <w:r>
            <w:rPr>
              <w:szCs w:val="28"/>
            </w:rPr>
            <w:t>SYLLABUS PREDMETA</w:t>
          </w:r>
        </w:p>
        <w:p w14:paraId="047DE03C" w14:textId="77777777" w:rsidR="00CD4E6B" w:rsidRPr="001810C2" w:rsidRDefault="00CD4E6B" w:rsidP="001810C2">
          <w:r>
            <w:rPr>
              <w:bCs/>
              <w:iCs/>
              <w:sz w:val="20"/>
            </w:rPr>
            <w:t xml:space="preserve"> </w:t>
          </w:r>
        </w:p>
      </w:tc>
    </w:tr>
  </w:tbl>
  <w:p w14:paraId="3ED84316" w14:textId="77777777" w:rsidR="00CD4E6B" w:rsidRDefault="00CD4E6B">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021606"/>
    <w:multiLevelType w:val="hybridMultilevel"/>
    <w:tmpl w:val="2DB61580"/>
    <w:lvl w:ilvl="0" w:tplc="CD861B04">
      <w:start w:val="1"/>
      <w:numFmt w:val="upperLetter"/>
      <w:lvlText w:val="%1)"/>
      <w:lvlJc w:val="left"/>
      <w:pPr>
        <w:tabs>
          <w:tab w:val="num" w:pos="720"/>
        </w:tabs>
        <w:ind w:left="720" w:hanging="360"/>
      </w:pPr>
      <w:rPr>
        <w:rFonts w:hint="default"/>
      </w:rPr>
    </w:lvl>
    <w:lvl w:ilvl="1" w:tplc="445833EC">
      <w:start w:val="1"/>
      <w:numFmt w:val="decimal"/>
      <w:lvlText w:val="%2."/>
      <w:lvlJc w:val="left"/>
      <w:pPr>
        <w:tabs>
          <w:tab w:val="num" w:pos="1440"/>
        </w:tabs>
        <w:ind w:left="1440" w:hanging="360"/>
      </w:pPr>
      <w:rPr>
        <w:rFonts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30ED36A6"/>
    <w:multiLevelType w:val="singleLevel"/>
    <w:tmpl w:val="04090017"/>
    <w:lvl w:ilvl="0">
      <w:start w:val="1"/>
      <w:numFmt w:val="lowerLetter"/>
      <w:lvlText w:val="%1)"/>
      <w:lvlJc w:val="left"/>
      <w:pPr>
        <w:tabs>
          <w:tab w:val="num" w:pos="360"/>
        </w:tabs>
        <w:ind w:left="360" w:hanging="360"/>
      </w:pPr>
      <w:rPr>
        <w:rFonts w:hint="default"/>
      </w:rPr>
    </w:lvl>
  </w:abstractNum>
  <w:abstractNum w:abstractNumId="3" w15:restartNumberingAfterBreak="0">
    <w:nsid w:val="32E54908"/>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3BA97541"/>
    <w:multiLevelType w:val="hybridMultilevel"/>
    <w:tmpl w:val="FB8CD41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42CB1539"/>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9E65183"/>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4B9B3E5E"/>
    <w:multiLevelType w:val="hybridMultilevel"/>
    <w:tmpl w:val="A9E64D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FED6205"/>
    <w:multiLevelType w:val="hybridMultilevel"/>
    <w:tmpl w:val="2B56DFAA"/>
    <w:lvl w:ilvl="0" w:tplc="3C9C85A6">
      <w:start w:val="1"/>
      <w:numFmt w:val="bullet"/>
      <w:lvlText w:val="•"/>
      <w:lvlJc w:val="left"/>
      <w:pPr>
        <w:tabs>
          <w:tab w:val="num" w:pos="720"/>
        </w:tabs>
        <w:ind w:left="720" w:hanging="360"/>
      </w:pPr>
      <w:rPr>
        <w:rFonts w:ascii="Arial" w:hAnsi="Arial" w:hint="default"/>
      </w:rPr>
    </w:lvl>
    <w:lvl w:ilvl="1" w:tplc="BA306584" w:tentative="1">
      <w:start w:val="1"/>
      <w:numFmt w:val="bullet"/>
      <w:lvlText w:val="•"/>
      <w:lvlJc w:val="left"/>
      <w:pPr>
        <w:tabs>
          <w:tab w:val="num" w:pos="1440"/>
        </w:tabs>
        <w:ind w:left="1440" w:hanging="360"/>
      </w:pPr>
      <w:rPr>
        <w:rFonts w:ascii="Arial" w:hAnsi="Arial" w:hint="default"/>
      </w:rPr>
    </w:lvl>
    <w:lvl w:ilvl="2" w:tplc="E1DEBD1C" w:tentative="1">
      <w:start w:val="1"/>
      <w:numFmt w:val="bullet"/>
      <w:lvlText w:val="•"/>
      <w:lvlJc w:val="left"/>
      <w:pPr>
        <w:tabs>
          <w:tab w:val="num" w:pos="2160"/>
        </w:tabs>
        <w:ind w:left="2160" w:hanging="360"/>
      </w:pPr>
      <w:rPr>
        <w:rFonts w:ascii="Arial" w:hAnsi="Arial" w:hint="default"/>
      </w:rPr>
    </w:lvl>
    <w:lvl w:ilvl="3" w:tplc="8D1CF4AE" w:tentative="1">
      <w:start w:val="1"/>
      <w:numFmt w:val="bullet"/>
      <w:lvlText w:val="•"/>
      <w:lvlJc w:val="left"/>
      <w:pPr>
        <w:tabs>
          <w:tab w:val="num" w:pos="2880"/>
        </w:tabs>
        <w:ind w:left="2880" w:hanging="360"/>
      </w:pPr>
      <w:rPr>
        <w:rFonts w:ascii="Arial" w:hAnsi="Arial" w:hint="default"/>
      </w:rPr>
    </w:lvl>
    <w:lvl w:ilvl="4" w:tplc="5F383FEC" w:tentative="1">
      <w:start w:val="1"/>
      <w:numFmt w:val="bullet"/>
      <w:lvlText w:val="•"/>
      <w:lvlJc w:val="left"/>
      <w:pPr>
        <w:tabs>
          <w:tab w:val="num" w:pos="3600"/>
        </w:tabs>
        <w:ind w:left="3600" w:hanging="360"/>
      </w:pPr>
      <w:rPr>
        <w:rFonts w:ascii="Arial" w:hAnsi="Arial" w:hint="default"/>
      </w:rPr>
    </w:lvl>
    <w:lvl w:ilvl="5" w:tplc="C95C8618" w:tentative="1">
      <w:start w:val="1"/>
      <w:numFmt w:val="bullet"/>
      <w:lvlText w:val="•"/>
      <w:lvlJc w:val="left"/>
      <w:pPr>
        <w:tabs>
          <w:tab w:val="num" w:pos="4320"/>
        </w:tabs>
        <w:ind w:left="4320" w:hanging="360"/>
      </w:pPr>
      <w:rPr>
        <w:rFonts w:ascii="Arial" w:hAnsi="Arial" w:hint="default"/>
      </w:rPr>
    </w:lvl>
    <w:lvl w:ilvl="6" w:tplc="E708A7B8" w:tentative="1">
      <w:start w:val="1"/>
      <w:numFmt w:val="bullet"/>
      <w:lvlText w:val="•"/>
      <w:lvlJc w:val="left"/>
      <w:pPr>
        <w:tabs>
          <w:tab w:val="num" w:pos="5040"/>
        </w:tabs>
        <w:ind w:left="5040" w:hanging="360"/>
      </w:pPr>
      <w:rPr>
        <w:rFonts w:ascii="Arial" w:hAnsi="Arial" w:hint="default"/>
      </w:rPr>
    </w:lvl>
    <w:lvl w:ilvl="7" w:tplc="BCB289CE" w:tentative="1">
      <w:start w:val="1"/>
      <w:numFmt w:val="bullet"/>
      <w:lvlText w:val="•"/>
      <w:lvlJc w:val="left"/>
      <w:pPr>
        <w:tabs>
          <w:tab w:val="num" w:pos="5760"/>
        </w:tabs>
        <w:ind w:left="5760" w:hanging="360"/>
      </w:pPr>
      <w:rPr>
        <w:rFonts w:ascii="Arial" w:hAnsi="Arial" w:hint="default"/>
      </w:rPr>
    </w:lvl>
    <w:lvl w:ilvl="8" w:tplc="1AE0601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32254DA"/>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72712486"/>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7A183903"/>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7B15395E"/>
    <w:multiLevelType w:val="hybridMultilevel"/>
    <w:tmpl w:val="5E125212"/>
    <w:lvl w:ilvl="0" w:tplc="E1AE655E">
      <w:start w:val="1"/>
      <w:numFmt w:val="decimal"/>
      <w:lvlText w:val="%1."/>
      <w:lvlJc w:val="left"/>
      <w:pPr>
        <w:tabs>
          <w:tab w:val="num" w:pos="1068"/>
        </w:tabs>
        <w:ind w:left="1068" w:hanging="360"/>
      </w:pPr>
      <w:rPr>
        <w:rFonts w:hint="default"/>
        <w:b/>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3" w15:restartNumberingAfterBreak="0">
    <w:nsid w:val="7B7769C4"/>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7C5344A2"/>
    <w:multiLevelType w:val="hybridMultilevel"/>
    <w:tmpl w:val="6798C286"/>
    <w:lvl w:ilvl="0" w:tplc="732E4EE0">
      <w:start w:val="1"/>
      <w:numFmt w:val="decimal"/>
      <w:lvlText w:val="%1."/>
      <w:lvlJc w:val="left"/>
      <w:pPr>
        <w:tabs>
          <w:tab w:val="num" w:pos="720"/>
        </w:tabs>
        <w:ind w:left="720" w:hanging="360"/>
      </w:pPr>
      <w:rPr>
        <w:rFonts w:ascii="Cambria" w:hAnsi="Cambria" w:cs="Calibri" w:hint="default"/>
        <w:sz w:val="24"/>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3"/>
  </w:num>
  <w:num w:numId="4">
    <w:abstractNumId w:val="11"/>
  </w:num>
  <w:num w:numId="5">
    <w:abstractNumId w:val="13"/>
  </w:num>
  <w:num w:numId="6">
    <w:abstractNumId w:val="10"/>
  </w:num>
  <w:num w:numId="7">
    <w:abstractNumId w:val="6"/>
  </w:num>
  <w:num w:numId="8">
    <w:abstractNumId w:val="5"/>
  </w:num>
  <w:num w:numId="9">
    <w:abstractNumId w:val="9"/>
  </w:num>
  <w:num w:numId="10">
    <w:abstractNumId w:val="7"/>
  </w:num>
  <w:num w:numId="11">
    <w:abstractNumId w:val="14"/>
  </w:num>
  <w:num w:numId="12">
    <w:abstractNumId w:val="4"/>
  </w:num>
  <w:num w:numId="13">
    <w:abstractNumId w:val="1"/>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6F0"/>
    <w:rsid w:val="00011CB2"/>
    <w:rsid w:val="00032AD4"/>
    <w:rsid w:val="00041D4B"/>
    <w:rsid w:val="00047497"/>
    <w:rsid w:val="0007780C"/>
    <w:rsid w:val="00092B87"/>
    <w:rsid w:val="000A3199"/>
    <w:rsid w:val="000A38D9"/>
    <w:rsid w:val="000A51F2"/>
    <w:rsid w:val="000B51AC"/>
    <w:rsid w:val="000B5E96"/>
    <w:rsid w:val="000C27FA"/>
    <w:rsid w:val="000D20CB"/>
    <w:rsid w:val="000F425B"/>
    <w:rsid w:val="0011124A"/>
    <w:rsid w:val="00121758"/>
    <w:rsid w:val="00131CBC"/>
    <w:rsid w:val="00137215"/>
    <w:rsid w:val="00141FC6"/>
    <w:rsid w:val="00154818"/>
    <w:rsid w:val="001644AD"/>
    <w:rsid w:val="00164A23"/>
    <w:rsid w:val="00166456"/>
    <w:rsid w:val="00174399"/>
    <w:rsid w:val="00177ED8"/>
    <w:rsid w:val="001810C2"/>
    <w:rsid w:val="001848B1"/>
    <w:rsid w:val="0018500D"/>
    <w:rsid w:val="00186003"/>
    <w:rsid w:val="00194251"/>
    <w:rsid w:val="00194681"/>
    <w:rsid w:val="001969DF"/>
    <w:rsid w:val="00196C99"/>
    <w:rsid w:val="001A0A8D"/>
    <w:rsid w:val="001B2773"/>
    <w:rsid w:val="001B714F"/>
    <w:rsid w:val="001C2F1C"/>
    <w:rsid w:val="001C4EA0"/>
    <w:rsid w:val="001D6E96"/>
    <w:rsid w:val="001E488F"/>
    <w:rsid w:val="001E67ED"/>
    <w:rsid w:val="00202812"/>
    <w:rsid w:val="002040D7"/>
    <w:rsid w:val="00212F70"/>
    <w:rsid w:val="00216535"/>
    <w:rsid w:val="0021749C"/>
    <w:rsid w:val="002227A3"/>
    <w:rsid w:val="00224908"/>
    <w:rsid w:val="0023202C"/>
    <w:rsid w:val="00263649"/>
    <w:rsid w:val="002710F3"/>
    <w:rsid w:val="00275E5F"/>
    <w:rsid w:val="00283357"/>
    <w:rsid w:val="002A43AA"/>
    <w:rsid w:val="002A7ED7"/>
    <w:rsid w:val="002B2977"/>
    <w:rsid w:val="002B558E"/>
    <w:rsid w:val="002C0B23"/>
    <w:rsid w:val="002D0E67"/>
    <w:rsid w:val="002F0898"/>
    <w:rsid w:val="002F5DE6"/>
    <w:rsid w:val="00303EA5"/>
    <w:rsid w:val="003110A4"/>
    <w:rsid w:val="0031643E"/>
    <w:rsid w:val="003319CE"/>
    <w:rsid w:val="003323EA"/>
    <w:rsid w:val="00353AA2"/>
    <w:rsid w:val="00355048"/>
    <w:rsid w:val="00380CAC"/>
    <w:rsid w:val="00386C08"/>
    <w:rsid w:val="003913EA"/>
    <w:rsid w:val="003C39F7"/>
    <w:rsid w:val="003C7866"/>
    <w:rsid w:val="003D0A92"/>
    <w:rsid w:val="003E4C0F"/>
    <w:rsid w:val="003F1457"/>
    <w:rsid w:val="003F516D"/>
    <w:rsid w:val="00400231"/>
    <w:rsid w:val="004118C5"/>
    <w:rsid w:val="0041549A"/>
    <w:rsid w:val="00415DF0"/>
    <w:rsid w:val="004205CD"/>
    <w:rsid w:val="00426760"/>
    <w:rsid w:val="0043175B"/>
    <w:rsid w:val="0043293C"/>
    <w:rsid w:val="00444920"/>
    <w:rsid w:val="004517BA"/>
    <w:rsid w:val="004545DE"/>
    <w:rsid w:val="00460689"/>
    <w:rsid w:val="00467913"/>
    <w:rsid w:val="0047142E"/>
    <w:rsid w:val="00472739"/>
    <w:rsid w:val="00472D42"/>
    <w:rsid w:val="004903DB"/>
    <w:rsid w:val="004908EE"/>
    <w:rsid w:val="00493BB1"/>
    <w:rsid w:val="004D531B"/>
    <w:rsid w:val="004E67F2"/>
    <w:rsid w:val="004F24AD"/>
    <w:rsid w:val="005007B7"/>
    <w:rsid w:val="00501347"/>
    <w:rsid w:val="00506FD1"/>
    <w:rsid w:val="00511321"/>
    <w:rsid w:val="0051509E"/>
    <w:rsid w:val="005178B4"/>
    <w:rsid w:val="00523B76"/>
    <w:rsid w:val="00535CFE"/>
    <w:rsid w:val="00540585"/>
    <w:rsid w:val="00553563"/>
    <w:rsid w:val="00557DD9"/>
    <w:rsid w:val="00566F42"/>
    <w:rsid w:val="005806C9"/>
    <w:rsid w:val="00591D79"/>
    <w:rsid w:val="005A6C85"/>
    <w:rsid w:val="005D46B7"/>
    <w:rsid w:val="005F219B"/>
    <w:rsid w:val="005F66B5"/>
    <w:rsid w:val="00602AD8"/>
    <w:rsid w:val="00615A25"/>
    <w:rsid w:val="00620A50"/>
    <w:rsid w:val="006253B7"/>
    <w:rsid w:val="00627E05"/>
    <w:rsid w:val="00635168"/>
    <w:rsid w:val="006359DA"/>
    <w:rsid w:val="00636440"/>
    <w:rsid w:val="006417F9"/>
    <w:rsid w:val="00644138"/>
    <w:rsid w:val="00646816"/>
    <w:rsid w:val="00651366"/>
    <w:rsid w:val="0065141B"/>
    <w:rsid w:val="0067056A"/>
    <w:rsid w:val="00670C0D"/>
    <w:rsid w:val="00673A93"/>
    <w:rsid w:val="00680EA2"/>
    <w:rsid w:val="00692DA9"/>
    <w:rsid w:val="00693E1A"/>
    <w:rsid w:val="0069450E"/>
    <w:rsid w:val="006A6C54"/>
    <w:rsid w:val="006B024A"/>
    <w:rsid w:val="006B31AB"/>
    <w:rsid w:val="006B3395"/>
    <w:rsid w:val="006C68C9"/>
    <w:rsid w:val="006D5959"/>
    <w:rsid w:val="006E0F3F"/>
    <w:rsid w:val="006F1069"/>
    <w:rsid w:val="00715FC5"/>
    <w:rsid w:val="00723E01"/>
    <w:rsid w:val="007255B2"/>
    <w:rsid w:val="007264C5"/>
    <w:rsid w:val="00747CD4"/>
    <w:rsid w:val="00771B52"/>
    <w:rsid w:val="0077379D"/>
    <w:rsid w:val="0077383C"/>
    <w:rsid w:val="007848A5"/>
    <w:rsid w:val="007963CB"/>
    <w:rsid w:val="007A6870"/>
    <w:rsid w:val="007C1784"/>
    <w:rsid w:val="007C4A87"/>
    <w:rsid w:val="007D44E6"/>
    <w:rsid w:val="007D4C05"/>
    <w:rsid w:val="007E4E0E"/>
    <w:rsid w:val="007E638F"/>
    <w:rsid w:val="007F186E"/>
    <w:rsid w:val="007F41E0"/>
    <w:rsid w:val="00804EF4"/>
    <w:rsid w:val="00805372"/>
    <w:rsid w:val="00811FE7"/>
    <w:rsid w:val="00820BD7"/>
    <w:rsid w:val="00822884"/>
    <w:rsid w:val="0082485C"/>
    <w:rsid w:val="00834789"/>
    <w:rsid w:val="00837CE4"/>
    <w:rsid w:val="008429B6"/>
    <w:rsid w:val="008542F7"/>
    <w:rsid w:val="008574FD"/>
    <w:rsid w:val="00872A12"/>
    <w:rsid w:val="00895FEB"/>
    <w:rsid w:val="008B0CC4"/>
    <w:rsid w:val="008D6260"/>
    <w:rsid w:val="008E7F5A"/>
    <w:rsid w:val="0091506E"/>
    <w:rsid w:val="009265F0"/>
    <w:rsid w:val="00927E16"/>
    <w:rsid w:val="00954A25"/>
    <w:rsid w:val="00962CCC"/>
    <w:rsid w:val="00963B0D"/>
    <w:rsid w:val="00977E50"/>
    <w:rsid w:val="00987C98"/>
    <w:rsid w:val="009A741C"/>
    <w:rsid w:val="009C24EC"/>
    <w:rsid w:val="009C2C15"/>
    <w:rsid w:val="009C5C67"/>
    <w:rsid w:val="009D4378"/>
    <w:rsid w:val="009D5F5E"/>
    <w:rsid w:val="009E06C2"/>
    <w:rsid w:val="009E3C1F"/>
    <w:rsid w:val="009E576F"/>
    <w:rsid w:val="009F5D4B"/>
    <w:rsid w:val="00A04A0C"/>
    <w:rsid w:val="00A27E67"/>
    <w:rsid w:val="00A34072"/>
    <w:rsid w:val="00A40CFA"/>
    <w:rsid w:val="00A41300"/>
    <w:rsid w:val="00A621E2"/>
    <w:rsid w:val="00A8677C"/>
    <w:rsid w:val="00A87780"/>
    <w:rsid w:val="00A907B5"/>
    <w:rsid w:val="00A94949"/>
    <w:rsid w:val="00A976EC"/>
    <w:rsid w:val="00AA1682"/>
    <w:rsid w:val="00AA2F9D"/>
    <w:rsid w:val="00AA5101"/>
    <w:rsid w:val="00AC00FF"/>
    <w:rsid w:val="00AC1CDA"/>
    <w:rsid w:val="00AD0D73"/>
    <w:rsid w:val="00AE6B91"/>
    <w:rsid w:val="00AF2938"/>
    <w:rsid w:val="00B004B4"/>
    <w:rsid w:val="00B054B7"/>
    <w:rsid w:val="00B131AF"/>
    <w:rsid w:val="00B25089"/>
    <w:rsid w:val="00B32CBE"/>
    <w:rsid w:val="00B3767F"/>
    <w:rsid w:val="00B412C5"/>
    <w:rsid w:val="00B550CE"/>
    <w:rsid w:val="00B60A49"/>
    <w:rsid w:val="00B67D37"/>
    <w:rsid w:val="00B706AE"/>
    <w:rsid w:val="00B804ED"/>
    <w:rsid w:val="00B81649"/>
    <w:rsid w:val="00B84E19"/>
    <w:rsid w:val="00B966F0"/>
    <w:rsid w:val="00BA4839"/>
    <w:rsid w:val="00BA554A"/>
    <w:rsid w:val="00BA69D7"/>
    <w:rsid w:val="00BD34BF"/>
    <w:rsid w:val="00BD7CB2"/>
    <w:rsid w:val="00BE7A2E"/>
    <w:rsid w:val="00BF005E"/>
    <w:rsid w:val="00BF1252"/>
    <w:rsid w:val="00C02DC9"/>
    <w:rsid w:val="00C0407F"/>
    <w:rsid w:val="00C14AEC"/>
    <w:rsid w:val="00C224BC"/>
    <w:rsid w:val="00C23DEA"/>
    <w:rsid w:val="00C25396"/>
    <w:rsid w:val="00C25E0E"/>
    <w:rsid w:val="00C317C4"/>
    <w:rsid w:val="00C325A3"/>
    <w:rsid w:val="00C37CB9"/>
    <w:rsid w:val="00C6667B"/>
    <w:rsid w:val="00C82030"/>
    <w:rsid w:val="00C95349"/>
    <w:rsid w:val="00C972BF"/>
    <w:rsid w:val="00CA3046"/>
    <w:rsid w:val="00CA7417"/>
    <w:rsid w:val="00CC1B12"/>
    <w:rsid w:val="00CC2DD3"/>
    <w:rsid w:val="00CD4E6B"/>
    <w:rsid w:val="00CE6758"/>
    <w:rsid w:val="00CF1B7E"/>
    <w:rsid w:val="00CF7DA5"/>
    <w:rsid w:val="00D00346"/>
    <w:rsid w:val="00D148DC"/>
    <w:rsid w:val="00D223AF"/>
    <w:rsid w:val="00D515CA"/>
    <w:rsid w:val="00D56FB5"/>
    <w:rsid w:val="00D57EC0"/>
    <w:rsid w:val="00D61F59"/>
    <w:rsid w:val="00D74CCB"/>
    <w:rsid w:val="00D87E53"/>
    <w:rsid w:val="00D90A11"/>
    <w:rsid w:val="00D9200E"/>
    <w:rsid w:val="00D97443"/>
    <w:rsid w:val="00DA53D3"/>
    <w:rsid w:val="00DA5400"/>
    <w:rsid w:val="00DE4E59"/>
    <w:rsid w:val="00DF313C"/>
    <w:rsid w:val="00E007ED"/>
    <w:rsid w:val="00E01392"/>
    <w:rsid w:val="00E11DCC"/>
    <w:rsid w:val="00E1581C"/>
    <w:rsid w:val="00E36F0A"/>
    <w:rsid w:val="00E3776D"/>
    <w:rsid w:val="00E517AD"/>
    <w:rsid w:val="00E73465"/>
    <w:rsid w:val="00E81592"/>
    <w:rsid w:val="00E90424"/>
    <w:rsid w:val="00EB3839"/>
    <w:rsid w:val="00EC052C"/>
    <w:rsid w:val="00EC53B2"/>
    <w:rsid w:val="00ED0D9C"/>
    <w:rsid w:val="00ED2C27"/>
    <w:rsid w:val="00ED436F"/>
    <w:rsid w:val="00EE1099"/>
    <w:rsid w:val="00EF0BEB"/>
    <w:rsid w:val="00EF1AC8"/>
    <w:rsid w:val="00F0340B"/>
    <w:rsid w:val="00F04CA0"/>
    <w:rsid w:val="00F2195E"/>
    <w:rsid w:val="00F40FE5"/>
    <w:rsid w:val="00F56BA5"/>
    <w:rsid w:val="00F65955"/>
    <w:rsid w:val="00F74579"/>
    <w:rsid w:val="00F7670B"/>
    <w:rsid w:val="00F77987"/>
    <w:rsid w:val="00F856B2"/>
    <w:rsid w:val="00F85922"/>
    <w:rsid w:val="00F9598C"/>
    <w:rsid w:val="00FB1C3F"/>
    <w:rsid w:val="00FC51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8F628BF"/>
  <w15:chartTrackingRefBased/>
  <w15:docId w15:val="{6976DB06-CF04-48DA-87A6-DCAF6959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val="en-GB" w:eastAsia="en-US"/>
    </w:rPr>
  </w:style>
  <w:style w:type="paragraph" w:styleId="Heading1">
    <w:name w:val="heading 1"/>
    <w:basedOn w:val="Normal"/>
    <w:next w:val="Normal"/>
    <w:qFormat/>
    <w:pPr>
      <w:keepNext/>
      <w:jc w:val="center"/>
      <w:outlineLvl w:val="0"/>
    </w:pPr>
    <w:rPr>
      <w:b/>
      <w:i/>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i/>
      <w:lang w:val="hr-HR"/>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b/>
      <w:sz w:val="28"/>
      <w:lang w:val="en-US"/>
    </w:rPr>
  </w:style>
  <w:style w:type="paragraph" w:styleId="Heading5">
    <w:name w:val="heading 5"/>
    <w:basedOn w:val="Normal"/>
    <w:next w:val="Normal"/>
    <w:qFormat/>
    <w:pPr>
      <w:keepNext/>
      <w:outlineLvl w:val="4"/>
    </w:pPr>
    <w:rPr>
      <w:b/>
      <w:sz w:val="20"/>
    </w:rPr>
  </w:style>
  <w:style w:type="paragraph" w:styleId="Heading6">
    <w:name w:val="heading 6"/>
    <w:basedOn w:val="Normal"/>
    <w:next w:val="Normal"/>
    <w:qFormat/>
    <w:pPr>
      <w:keepNext/>
      <w:jc w:val="center"/>
      <w:outlineLvl w:val="5"/>
    </w:pPr>
    <w:rPr>
      <w:b/>
      <w:sz w:val="20"/>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jc w:val="cente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rPr>
      <w:b/>
    </w:rPr>
  </w:style>
  <w:style w:type="paragraph" w:styleId="BodyText3">
    <w:name w:val="Body Text 3"/>
    <w:basedOn w:val="Normal"/>
    <w:rPr>
      <w:sz w:val="16"/>
    </w:rPr>
  </w:style>
  <w:style w:type="paragraph" w:customStyle="1" w:styleId="Header1">
    <w:name w:val="Header 1"/>
    <w:basedOn w:val="Title"/>
    <w:pPr>
      <w:overflowPunct w:val="0"/>
      <w:autoSpaceDE w:val="0"/>
      <w:autoSpaceDN w:val="0"/>
      <w:adjustRightInd w:val="0"/>
      <w:spacing w:after="0"/>
      <w:ind w:right="100"/>
      <w:jc w:val="left"/>
      <w:textAlignment w:val="baseline"/>
      <w:outlineLvl w:val="9"/>
    </w:pPr>
    <w:rPr>
      <w:rFonts w:ascii="Times New Roman" w:hAnsi="Times New Roman"/>
      <w:noProof/>
      <w:kern w:val="0"/>
      <w:sz w:val="24"/>
    </w:rPr>
  </w:style>
  <w:style w:type="paragraph" w:styleId="Title">
    <w:name w:val="Title"/>
    <w:basedOn w:val="Normal"/>
    <w:qFormat/>
    <w:pPr>
      <w:spacing w:before="240" w:after="60"/>
      <w:jc w:val="center"/>
      <w:outlineLvl w:val="0"/>
    </w:pPr>
    <w:rPr>
      <w:b/>
      <w:kern w:val="28"/>
      <w:sz w:val="32"/>
    </w:rPr>
  </w:style>
  <w:style w:type="paragraph" w:customStyle="1" w:styleId="Odlomakpopisa1">
    <w:name w:val="Odlomak popisa1"/>
    <w:basedOn w:val="Normal"/>
    <w:qFormat/>
    <w:rsid w:val="00B054B7"/>
    <w:pPr>
      <w:spacing w:after="200" w:line="276" w:lineRule="auto"/>
      <w:ind w:left="720"/>
      <w:contextualSpacing/>
    </w:pPr>
    <w:rPr>
      <w:rFonts w:ascii="Calibri" w:eastAsia="Calibri" w:hAnsi="Calibri"/>
      <w:szCs w:val="22"/>
      <w:lang w:val="hr-HR"/>
    </w:rPr>
  </w:style>
  <w:style w:type="paragraph" w:styleId="BalloonText">
    <w:name w:val="Balloon Text"/>
    <w:basedOn w:val="Normal"/>
    <w:link w:val="BalloonTextChar"/>
    <w:rsid w:val="0067056A"/>
    <w:rPr>
      <w:rFonts w:ascii="Segoe UI" w:hAnsi="Segoe UI" w:cs="Segoe UI"/>
      <w:sz w:val="18"/>
      <w:szCs w:val="18"/>
    </w:rPr>
  </w:style>
  <w:style w:type="character" w:customStyle="1" w:styleId="BalloonTextChar">
    <w:name w:val="Balloon Text Char"/>
    <w:basedOn w:val="DefaultParagraphFont"/>
    <w:link w:val="BalloonText"/>
    <w:rsid w:val="0067056A"/>
    <w:rPr>
      <w:rFonts w:ascii="Segoe UI" w:hAnsi="Segoe UI" w:cs="Segoe UI"/>
      <w:sz w:val="18"/>
      <w:szCs w:val="18"/>
      <w:lang w:val="en-GB" w:eastAsia="en-US"/>
    </w:rPr>
  </w:style>
  <w:style w:type="paragraph" w:styleId="FootnoteText">
    <w:name w:val="footnote text"/>
    <w:basedOn w:val="Normal"/>
    <w:link w:val="FootnoteTextChar"/>
    <w:rsid w:val="00194251"/>
    <w:rPr>
      <w:sz w:val="20"/>
    </w:rPr>
  </w:style>
  <w:style w:type="character" w:customStyle="1" w:styleId="FootnoteTextChar">
    <w:name w:val="Footnote Text Char"/>
    <w:basedOn w:val="DefaultParagraphFont"/>
    <w:link w:val="FootnoteText"/>
    <w:rsid w:val="00194251"/>
    <w:rPr>
      <w:rFonts w:ascii="Arial" w:hAnsi="Arial"/>
      <w:lang w:val="en-GB" w:eastAsia="en-US"/>
    </w:rPr>
  </w:style>
  <w:style w:type="character" w:styleId="FootnoteReference">
    <w:name w:val="footnote reference"/>
    <w:rsid w:val="00194251"/>
    <w:rPr>
      <w:vertAlign w:val="superscript"/>
    </w:rPr>
  </w:style>
  <w:style w:type="character" w:customStyle="1" w:styleId="hps">
    <w:name w:val="hps"/>
    <w:rsid w:val="00194251"/>
  </w:style>
  <w:style w:type="paragraph" w:styleId="CommentText">
    <w:name w:val="annotation text"/>
    <w:basedOn w:val="Normal"/>
    <w:link w:val="CommentTextChar"/>
    <w:rsid w:val="004E67F2"/>
    <w:rPr>
      <w:sz w:val="20"/>
    </w:rPr>
  </w:style>
  <w:style w:type="character" w:customStyle="1" w:styleId="CommentTextChar">
    <w:name w:val="Comment Text Char"/>
    <w:basedOn w:val="DefaultParagraphFont"/>
    <w:link w:val="CommentText"/>
    <w:rsid w:val="004E67F2"/>
    <w:rPr>
      <w:rFonts w:ascii="Arial" w:hAnsi="Arial"/>
      <w:lang w:val="en-GB" w:eastAsia="en-US"/>
    </w:rPr>
  </w:style>
  <w:style w:type="character" w:styleId="Hyperlink">
    <w:name w:val="Hyperlink"/>
    <w:basedOn w:val="DefaultParagraphFont"/>
    <w:rsid w:val="001C4E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8495">
      <w:bodyDiv w:val="1"/>
      <w:marLeft w:val="0"/>
      <w:marRight w:val="0"/>
      <w:marTop w:val="0"/>
      <w:marBottom w:val="0"/>
      <w:divBdr>
        <w:top w:val="none" w:sz="0" w:space="0" w:color="auto"/>
        <w:left w:val="none" w:sz="0" w:space="0" w:color="auto"/>
        <w:bottom w:val="none" w:sz="0" w:space="0" w:color="auto"/>
        <w:right w:val="none" w:sz="0" w:space="0" w:color="auto"/>
      </w:divBdr>
      <w:divsChild>
        <w:div w:id="1402407183">
          <w:marLeft w:val="0"/>
          <w:marRight w:val="0"/>
          <w:marTop w:val="0"/>
          <w:marBottom w:val="0"/>
          <w:divBdr>
            <w:top w:val="none" w:sz="0" w:space="0" w:color="auto"/>
            <w:left w:val="none" w:sz="0" w:space="0" w:color="auto"/>
            <w:bottom w:val="none" w:sz="0" w:space="0" w:color="auto"/>
            <w:right w:val="none" w:sz="0" w:space="0" w:color="auto"/>
          </w:divBdr>
          <w:divsChild>
            <w:div w:id="11021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41728">
      <w:bodyDiv w:val="1"/>
      <w:marLeft w:val="0"/>
      <w:marRight w:val="0"/>
      <w:marTop w:val="0"/>
      <w:marBottom w:val="0"/>
      <w:divBdr>
        <w:top w:val="none" w:sz="0" w:space="0" w:color="auto"/>
        <w:left w:val="none" w:sz="0" w:space="0" w:color="auto"/>
        <w:bottom w:val="none" w:sz="0" w:space="0" w:color="auto"/>
        <w:right w:val="none" w:sz="0" w:space="0" w:color="auto"/>
      </w:divBdr>
      <w:divsChild>
        <w:div w:id="1476414917">
          <w:marLeft w:val="0"/>
          <w:marRight w:val="0"/>
          <w:marTop w:val="0"/>
          <w:marBottom w:val="0"/>
          <w:divBdr>
            <w:top w:val="none" w:sz="0" w:space="0" w:color="auto"/>
            <w:left w:val="none" w:sz="0" w:space="0" w:color="auto"/>
            <w:bottom w:val="none" w:sz="0" w:space="0" w:color="auto"/>
            <w:right w:val="none" w:sz="0" w:space="0" w:color="auto"/>
          </w:divBdr>
          <w:divsChild>
            <w:div w:id="7110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95977">
      <w:bodyDiv w:val="1"/>
      <w:marLeft w:val="0"/>
      <w:marRight w:val="0"/>
      <w:marTop w:val="0"/>
      <w:marBottom w:val="0"/>
      <w:divBdr>
        <w:top w:val="none" w:sz="0" w:space="0" w:color="auto"/>
        <w:left w:val="none" w:sz="0" w:space="0" w:color="auto"/>
        <w:bottom w:val="none" w:sz="0" w:space="0" w:color="auto"/>
        <w:right w:val="none" w:sz="0" w:space="0" w:color="auto"/>
      </w:divBdr>
      <w:divsChild>
        <w:div w:id="1638297865">
          <w:marLeft w:val="0"/>
          <w:marRight w:val="0"/>
          <w:marTop w:val="0"/>
          <w:marBottom w:val="0"/>
          <w:divBdr>
            <w:top w:val="none" w:sz="0" w:space="0" w:color="auto"/>
            <w:left w:val="none" w:sz="0" w:space="0" w:color="auto"/>
            <w:bottom w:val="none" w:sz="0" w:space="0" w:color="auto"/>
            <w:right w:val="none" w:sz="0" w:space="0" w:color="auto"/>
          </w:divBdr>
          <w:divsChild>
            <w:div w:id="1357730571">
              <w:marLeft w:val="0"/>
              <w:marRight w:val="0"/>
              <w:marTop w:val="0"/>
              <w:marBottom w:val="0"/>
              <w:divBdr>
                <w:top w:val="none" w:sz="0" w:space="0" w:color="auto"/>
                <w:left w:val="none" w:sz="0" w:space="0" w:color="auto"/>
                <w:bottom w:val="none" w:sz="0" w:space="0" w:color="auto"/>
                <w:right w:val="none" w:sz="0" w:space="0" w:color="auto"/>
              </w:divBdr>
            </w:div>
            <w:div w:id="189963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25482">
      <w:bodyDiv w:val="1"/>
      <w:marLeft w:val="0"/>
      <w:marRight w:val="0"/>
      <w:marTop w:val="0"/>
      <w:marBottom w:val="0"/>
      <w:divBdr>
        <w:top w:val="none" w:sz="0" w:space="0" w:color="auto"/>
        <w:left w:val="none" w:sz="0" w:space="0" w:color="auto"/>
        <w:bottom w:val="none" w:sz="0" w:space="0" w:color="auto"/>
        <w:right w:val="none" w:sz="0" w:space="0" w:color="auto"/>
      </w:divBdr>
      <w:divsChild>
        <w:div w:id="1319309594">
          <w:marLeft w:val="0"/>
          <w:marRight w:val="0"/>
          <w:marTop w:val="0"/>
          <w:marBottom w:val="0"/>
          <w:divBdr>
            <w:top w:val="none" w:sz="0" w:space="0" w:color="auto"/>
            <w:left w:val="none" w:sz="0" w:space="0" w:color="auto"/>
            <w:bottom w:val="none" w:sz="0" w:space="0" w:color="auto"/>
            <w:right w:val="none" w:sz="0" w:space="0" w:color="auto"/>
          </w:divBdr>
          <w:divsChild>
            <w:div w:id="174633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06219">
      <w:bodyDiv w:val="1"/>
      <w:marLeft w:val="0"/>
      <w:marRight w:val="0"/>
      <w:marTop w:val="0"/>
      <w:marBottom w:val="0"/>
      <w:divBdr>
        <w:top w:val="none" w:sz="0" w:space="0" w:color="auto"/>
        <w:left w:val="none" w:sz="0" w:space="0" w:color="auto"/>
        <w:bottom w:val="none" w:sz="0" w:space="0" w:color="auto"/>
        <w:right w:val="none" w:sz="0" w:space="0" w:color="auto"/>
      </w:divBdr>
      <w:divsChild>
        <w:div w:id="577522611">
          <w:marLeft w:val="0"/>
          <w:marRight w:val="0"/>
          <w:marTop w:val="0"/>
          <w:marBottom w:val="0"/>
          <w:divBdr>
            <w:top w:val="none" w:sz="0" w:space="0" w:color="auto"/>
            <w:left w:val="none" w:sz="0" w:space="0" w:color="auto"/>
            <w:bottom w:val="none" w:sz="0" w:space="0" w:color="auto"/>
            <w:right w:val="none" w:sz="0" w:space="0" w:color="auto"/>
          </w:divBdr>
        </w:div>
      </w:divsChild>
    </w:div>
    <w:div w:id="793210053">
      <w:bodyDiv w:val="1"/>
      <w:marLeft w:val="0"/>
      <w:marRight w:val="0"/>
      <w:marTop w:val="0"/>
      <w:marBottom w:val="0"/>
      <w:divBdr>
        <w:top w:val="none" w:sz="0" w:space="0" w:color="auto"/>
        <w:left w:val="none" w:sz="0" w:space="0" w:color="auto"/>
        <w:bottom w:val="none" w:sz="0" w:space="0" w:color="auto"/>
        <w:right w:val="none" w:sz="0" w:space="0" w:color="auto"/>
      </w:divBdr>
      <w:divsChild>
        <w:div w:id="1537742027">
          <w:marLeft w:val="0"/>
          <w:marRight w:val="0"/>
          <w:marTop w:val="0"/>
          <w:marBottom w:val="0"/>
          <w:divBdr>
            <w:top w:val="none" w:sz="0" w:space="0" w:color="auto"/>
            <w:left w:val="none" w:sz="0" w:space="0" w:color="auto"/>
            <w:bottom w:val="none" w:sz="0" w:space="0" w:color="auto"/>
            <w:right w:val="none" w:sz="0" w:space="0" w:color="auto"/>
          </w:divBdr>
          <w:divsChild>
            <w:div w:id="10251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26086">
      <w:bodyDiv w:val="1"/>
      <w:marLeft w:val="0"/>
      <w:marRight w:val="0"/>
      <w:marTop w:val="0"/>
      <w:marBottom w:val="0"/>
      <w:divBdr>
        <w:top w:val="none" w:sz="0" w:space="0" w:color="auto"/>
        <w:left w:val="none" w:sz="0" w:space="0" w:color="auto"/>
        <w:bottom w:val="none" w:sz="0" w:space="0" w:color="auto"/>
        <w:right w:val="none" w:sz="0" w:space="0" w:color="auto"/>
      </w:divBdr>
      <w:divsChild>
        <w:div w:id="1097479494">
          <w:marLeft w:val="0"/>
          <w:marRight w:val="0"/>
          <w:marTop w:val="0"/>
          <w:marBottom w:val="0"/>
          <w:divBdr>
            <w:top w:val="none" w:sz="0" w:space="0" w:color="auto"/>
            <w:left w:val="none" w:sz="0" w:space="0" w:color="auto"/>
            <w:bottom w:val="none" w:sz="0" w:space="0" w:color="auto"/>
            <w:right w:val="none" w:sz="0" w:space="0" w:color="auto"/>
          </w:divBdr>
          <w:divsChild>
            <w:div w:id="1100906347">
              <w:marLeft w:val="0"/>
              <w:marRight w:val="0"/>
              <w:marTop w:val="0"/>
              <w:marBottom w:val="0"/>
              <w:divBdr>
                <w:top w:val="none" w:sz="0" w:space="0" w:color="auto"/>
                <w:left w:val="none" w:sz="0" w:space="0" w:color="auto"/>
                <w:bottom w:val="none" w:sz="0" w:space="0" w:color="auto"/>
                <w:right w:val="none" w:sz="0" w:space="0" w:color="auto"/>
              </w:divBdr>
            </w:div>
            <w:div w:id="12151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4569">
      <w:bodyDiv w:val="1"/>
      <w:marLeft w:val="0"/>
      <w:marRight w:val="0"/>
      <w:marTop w:val="0"/>
      <w:marBottom w:val="0"/>
      <w:divBdr>
        <w:top w:val="none" w:sz="0" w:space="0" w:color="auto"/>
        <w:left w:val="none" w:sz="0" w:space="0" w:color="auto"/>
        <w:bottom w:val="none" w:sz="0" w:space="0" w:color="auto"/>
        <w:right w:val="none" w:sz="0" w:space="0" w:color="auto"/>
      </w:divBdr>
      <w:divsChild>
        <w:div w:id="1157571678">
          <w:marLeft w:val="0"/>
          <w:marRight w:val="0"/>
          <w:marTop w:val="0"/>
          <w:marBottom w:val="0"/>
          <w:divBdr>
            <w:top w:val="none" w:sz="0" w:space="0" w:color="auto"/>
            <w:left w:val="none" w:sz="0" w:space="0" w:color="auto"/>
            <w:bottom w:val="none" w:sz="0" w:space="0" w:color="auto"/>
            <w:right w:val="none" w:sz="0" w:space="0" w:color="auto"/>
          </w:divBdr>
        </w:div>
        <w:div w:id="1224491708">
          <w:marLeft w:val="0"/>
          <w:marRight w:val="0"/>
          <w:marTop w:val="0"/>
          <w:marBottom w:val="0"/>
          <w:divBdr>
            <w:top w:val="none" w:sz="0" w:space="0" w:color="auto"/>
            <w:left w:val="none" w:sz="0" w:space="0" w:color="auto"/>
            <w:bottom w:val="none" w:sz="0" w:space="0" w:color="auto"/>
            <w:right w:val="none" w:sz="0" w:space="0" w:color="auto"/>
          </w:divBdr>
        </w:div>
        <w:div w:id="1388531222">
          <w:marLeft w:val="0"/>
          <w:marRight w:val="0"/>
          <w:marTop w:val="0"/>
          <w:marBottom w:val="0"/>
          <w:divBdr>
            <w:top w:val="none" w:sz="0" w:space="0" w:color="auto"/>
            <w:left w:val="none" w:sz="0" w:space="0" w:color="auto"/>
            <w:bottom w:val="none" w:sz="0" w:space="0" w:color="auto"/>
            <w:right w:val="none" w:sz="0" w:space="0" w:color="auto"/>
          </w:divBdr>
        </w:div>
      </w:divsChild>
    </w:div>
    <w:div w:id="1667830062">
      <w:bodyDiv w:val="1"/>
      <w:marLeft w:val="0"/>
      <w:marRight w:val="0"/>
      <w:marTop w:val="0"/>
      <w:marBottom w:val="0"/>
      <w:divBdr>
        <w:top w:val="none" w:sz="0" w:space="0" w:color="auto"/>
        <w:left w:val="none" w:sz="0" w:space="0" w:color="auto"/>
        <w:bottom w:val="none" w:sz="0" w:space="0" w:color="auto"/>
        <w:right w:val="none" w:sz="0" w:space="0" w:color="auto"/>
      </w:divBdr>
      <w:divsChild>
        <w:div w:id="168109385">
          <w:marLeft w:val="0"/>
          <w:marRight w:val="0"/>
          <w:marTop w:val="0"/>
          <w:marBottom w:val="0"/>
          <w:divBdr>
            <w:top w:val="none" w:sz="0" w:space="0" w:color="auto"/>
            <w:left w:val="none" w:sz="0" w:space="0" w:color="auto"/>
            <w:bottom w:val="none" w:sz="0" w:space="0" w:color="auto"/>
            <w:right w:val="none" w:sz="0" w:space="0" w:color="auto"/>
          </w:divBdr>
        </w:div>
      </w:divsChild>
    </w:div>
    <w:div w:id="1708287408">
      <w:bodyDiv w:val="1"/>
      <w:marLeft w:val="0"/>
      <w:marRight w:val="0"/>
      <w:marTop w:val="0"/>
      <w:marBottom w:val="0"/>
      <w:divBdr>
        <w:top w:val="none" w:sz="0" w:space="0" w:color="auto"/>
        <w:left w:val="none" w:sz="0" w:space="0" w:color="auto"/>
        <w:bottom w:val="none" w:sz="0" w:space="0" w:color="auto"/>
        <w:right w:val="none" w:sz="0" w:space="0" w:color="auto"/>
      </w:divBdr>
      <w:divsChild>
        <w:div w:id="1416852551">
          <w:marLeft w:val="0"/>
          <w:marRight w:val="0"/>
          <w:marTop w:val="0"/>
          <w:marBottom w:val="0"/>
          <w:divBdr>
            <w:top w:val="none" w:sz="0" w:space="0" w:color="auto"/>
            <w:left w:val="none" w:sz="0" w:space="0" w:color="auto"/>
            <w:bottom w:val="none" w:sz="0" w:space="0" w:color="auto"/>
            <w:right w:val="none" w:sz="0" w:space="0" w:color="auto"/>
          </w:divBdr>
        </w:div>
      </w:divsChild>
    </w:div>
    <w:div w:id="1718313879">
      <w:bodyDiv w:val="1"/>
      <w:marLeft w:val="0"/>
      <w:marRight w:val="0"/>
      <w:marTop w:val="0"/>
      <w:marBottom w:val="0"/>
      <w:divBdr>
        <w:top w:val="none" w:sz="0" w:space="0" w:color="auto"/>
        <w:left w:val="none" w:sz="0" w:space="0" w:color="auto"/>
        <w:bottom w:val="none" w:sz="0" w:space="0" w:color="auto"/>
        <w:right w:val="none" w:sz="0" w:space="0" w:color="auto"/>
      </w:divBdr>
      <w:divsChild>
        <w:div w:id="1469203503">
          <w:marLeft w:val="0"/>
          <w:marRight w:val="0"/>
          <w:marTop w:val="0"/>
          <w:marBottom w:val="0"/>
          <w:divBdr>
            <w:top w:val="none" w:sz="0" w:space="0" w:color="auto"/>
            <w:left w:val="none" w:sz="0" w:space="0" w:color="auto"/>
            <w:bottom w:val="none" w:sz="0" w:space="0" w:color="auto"/>
            <w:right w:val="none" w:sz="0" w:space="0" w:color="auto"/>
          </w:divBdr>
          <w:divsChild>
            <w:div w:id="7785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32123">
      <w:bodyDiv w:val="1"/>
      <w:marLeft w:val="0"/>
      <w:marRight w:val="0"/>
      <w:marTop w:val="0"/>
      <w:marBottom w:val="0"/>
      <w:divBdr>
        <w:top w:val="none" w:sz="0" w:space="0" w:color="auto"/>
        <w:left w:val="none" w:sz="0" w:space="0" w:color="auto"/>
        <w:bottom w:val="none" w:sz="0" w:space="0" w:color="auto"/>
        <w:right w:val="none" w:sz="0" w:space="0" w:color="auto"/>
      </w:divBdr>
      <w:divsChild>
        <w:div w:id="1403677022">
          <w:marLeft w:val="0"/>
          <w:marRight w:val="0"/>
          <w:marTop w:val="0"/>
          <w:marBottom w:val="0"/>
          <w:divBdr>
            <w:top w:val="none" w:sz="0" w:space="0" w:color="auto"/>
            <w:left w:val="none" w:sz="0" w:space="0" w:color="auto"/>
            <w:bottom w:val="none" w:sz="0" w:space="0" w:color="auto"/>
            <w:right w:val="none" w:sz="0" w:space="0" w:color="auto"/>
          </w:divBdr>
          <w:divsChild>
            <w:div w:id="711614957">
              <w:marLeft w:val="0"/>
              <w:marRight w:val="0"/>
              <w:marTop w:val="0"/>
              <w:marBottom w:val="0"/>
              <w:divBdr>
                <w:top w:val="none" w:sz="0" w:space="0" w:color="auto"/>
                <w:left w:val="none" w:sz="0" w:space="0" w:color="auto"/>
                <w:bottom w:val="none" w:sz="0" w:space="0" w:color="auto"/>
                <w:right w:val="none" w:sz="0" w:space="0" w:color="auto"/>
              </w:divBdr>
            </w:div>
            <w:div w:id="896433802">
              <w:marLeft w:val="0"/>
              <w:marRight w:val="0"/>
              <w:marTop w:val="0"/>
              <w:marBottom w:val="0"/>
              <w:divBdr>
                <w:top w:val="none" w:sz="0" w:space="0" w:color="auto"/>
                <w:left w:val="none" w:sz="0" w:space="0" w:color="auto"/>
                <w:bottom w:val="none" w:sz="0" w:space="0" w:color="auto"/>
                <w:right w:val="none" w:sz="0" w:space="0" w:color="auto"/>
              </w:divBdr>
            </w:div>
            <w:div w:id="147197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9547">
      <w:bodyDiv w:val="1"/>
      <w:marLeft w:val="0"/>
      <w:marRight w:val="0"/>
      <w:marTop w:val="0"/>
      <w:marBottom w:val="0"/>
      <w:divBdr>
        <w:top w:val="none" w:sz="0" w:space="0" w:color="auto"/>
        <w:left w:val="none" w:sz="0" w:space="0" w:color="auto"/>
        <w:bottom w:val="none" w:sz="0" w:space="0" w:color="auto"/>
        <w:right w:val="none" w:sz="0" w:space="0" w:color="auto"/>
      </w:divBdr>
      <w:divsChild>
        <w:div w:id="2053067067">
          <w:marLeft w:val="0"/>
          <w:marRight w:val="0"/>
          <w:marTop w:val="0"/>
          <w:marBottom w:val="0"/>
          <w:divBdr>
            <w:top w:val="none" w:sz="0" w:space="0" w:color="auto"/>
            <w:left w:val="none" w:sz="0" w:space="0" w:color="auto"/>
            <w:bottom w:val="none" w:sz="0" w:space="0" w:color="auto"/>
            <w:right w:val="none" w:sz="0" w:space="0" w:color="auto"/>
          </w:divBdr>
        </w:div>
      </w:divsChild>
    </w:div>
    <w:div w:id="2093429384">
      <w:bodyDiv w:val="1"/>
      <w:marLeft w:val="0"/>
      <w:marRight w:val="0"/>
      <w:marTop w:val="0"/>
      <w:marBottom w:val="0"/>
      <w:divBdr>
        <w:top w:val="none" w:sz="0" w:space="0" w:color="auto"/>
        <w:left w:val="none" w:sz="0" w:space="0" w:color="auto"/>
        <w:bottom w:val="none" w:sz="0" w:space="0" w:color="auto"/>
        <w:right w:val="none" w:sz="0" w:space="0" w:color="auto"/>
      </w:divBdr>
      <w:divsChild>
        <w:div w:id="1469976307">
          <w:marLeft w:val="0"/>
          <w:marRight w:val="0"/>
          <w:marTop w:val="0"/>
          <w:marBottom w:val="0"/>
          <w:divBdr>
            <w:top w:val="none" w:sz="0" w:space="0" w:color="auto"/>
            <w:left w:val="none" w:sz="0" w:space="0" w:color="auto"/>
            <w:bottom w:val="none" w:sz="0" w:space="0" w:color="auto"/>
            <w:right w:val="none" w:sz="0" w:space="0" w:color="auto"/>
          </w:divBdr>
          <w:divsChild>
            <w:div w:id="1322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rdeljac@vuka.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9D2D8-DBDD-40AD-8721-CD88D9AAD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1120</Words>
  <Characters>6389</Characters>
  <Application>Microsoft Office Word</Application>
  <DocSecurity>0</DocSecurity>
  <Lines>53</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 A D R Ž A J</vt:lpstr>
      <vt:lpstr>S A D R Ž A J</vt:lpstr>
    </vt:vector>
  </TitlesOfParts>
  <Company>Karlovac</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A D R Ž A J</dc:title>
  <dc:subject/>
  <dc:creator>Borislav Josipović</dc:creator>
  <cp:keywords/>
  <cp:lastModifiedBy>Nela Erdeljac</cp:lastModifiedBy>
  <cp:revision>5</cp:revision>
  <cp:lastPrinted>2021-09-07T10:26:00Z</cp:lastPrinted>
  <dcterms:created xsi:type="dcterms:W3CDTF">2021-09-28T20:35:00Z</dcterms:created>
  <dcterms:modified xsi:type="dcterms:W3CDTF">2021-09-29T12:32:00Z</dcterms:modified>
</cp:coreProperties>
</file>