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BE" w:rsidRPr="00C357BE" w:rsidRDefault="00C357BE" w:rsidP="00C357BE">
      <w:pPr>
        <w:spacing w:before="0"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357BE">
        <w:rPr>
          <w:rFonts w:ascii="Calibri" w:eastAsia="Calibri" w:hAnsi="Calibri"/>
          <w:sz w:val="22"/>
          <w:szCs w:val="22"/>
          <w:lang w:eastAsia="en-US"/>
        </w:rPr>
        <w:t>PROGRAM POSLOVNOG ENGLESKOG I NJEMAČKOG JEZIKA</w:t>
      </w:r>
    </w:p>
    <w:p w:rsidR="006B4EDA" w:rsidRPr="00C357BE" w:rsidRDefault="00067402" w:rsidP="006B4EDA">
      <w:pPr>
        <w:spacing w:before="0"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Odobrenje za rad:</w:t>
      </w:r>
    </w:p>
    <w:p w:rsidR="00C357BE" w:rsidRPr="00C357BE" w:rsidRDefault="00C357BE" w:rsidP="00C357BE">
      <w:pPr>
        <w:spacing w:before="0"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357BE">
        <w:rPr>
          <w:rFonts w:ascii="Calibri" w:eastAsia="Calibri" w:hAnsi="Calibri"/>
          <w:sz w:val="22"/>
          <w:szCs w:val="22"/>
          <w:lang w:eastAsia="en-US"/>
        </w:rPr>
        <w:t xml:space="preserve">Za programe učenja stranih jezika za odrasle polaznike - engleski  i njemački jezik, poslovni jezik, od stupnja  A1 do C2; </w:t>
      </w:r>
      <w:proofErr w:type="spellStart"/>
      <w:r w:rsidRPr="00C357BE">
        <w:rPr>
          <w:rFonts w:ascii="Calibri" w:eastAsia="Calibri" w:hAnsi="Calibri"/>
          <w:sz w:val="22"/>
          <w:szCs w:val="22"/>
          <w:lang w:eastAsia="en-US"/>
        </w:rPr>
        <w:t>ishodovano</w:t>
      </w:r>
      <w:proofErr w:type="spellEnd"/>
      <w:r w:rsidRPr="00C357BE">
        <w:rPr>
          <w:rFonts w:ascii="Calibri" w:eastAsia="Calibri" w:hAnsi="Calibri"/>
          <w:sz w:val="22"/>
          <w:szCs w:val="22"/>
          <w:lang w:eastAsia="en-US"/>
        </w:rPr>
        <w:t>  je pozitivno stručno mišljenje Agencije za strukovno obrazovanje  i obrazovanje odraslih (</w:t>
      </w:r>
      <w:proofErr w:type="spellStart"/>
      <w:r w:rsidRPr="00C357BE">
        <w:rPr>
          <w:rFonts w:ascii="Calibri" w:eastAsia="Calibri" w:hAnsi="Calibri"/>
          <w:sz w:val="22"/>
          <w:szCs w:val="22"/>
          <w:lang w:eastAsia="en-US"/>
        </w:rPr>
        <w:t>ur</w:t>
      </w:r>
      <w:proofErr w:type="spellEnd"/>
      <w:r w:rsidRPr="00C357BE">
        <w:rPr>
          <w:rFonts w:ascii="Calibri" w:eastAsia="Calibri" w:hAnsi="Calibri"/>
          <w:sz w:val="22"/>
          <w:szCs w:val="22"/>
          <w:lang w:eastAsia="en-US"/>
        </w:rPr>
        <w:t>. br. 2133-61-01-12-570 od 24.05.2012.) te je provedena i verifikacija programa od strane Ministarstva znanosti, obrazovanja i sporta (klasa: UP/I-60</w:t>
      </w:r>
      <w:bookmarkStart w:id="0" w:name="_GoBack"/>
      <w:bookmarkEnd w:id="0"/>
      <w:r w:rsidRPr="00C357BE">
        <w:rPr>
          <w:rFonts w:ascii="Calibri" w:eastAsia="Calibri" w:hAnsi="Calibri"/>
          <w:sz w:val="22"/>
          <w:szCs w:val="22"/>
          <w:lang w:eastAsia="en-US"/>
        </w:rPr>
        <w:t xml:space="preserve">2-07/15-003/00224; </w:t>
      </w:r>
      <w:proofErr w:type="spellStart"/>
      <w:r w:rsidRPr="00C357BE">
        <w:rPr>
          <w:rFonts w:ascii="Calibri" w:eastAsia="Calibri" w:hAnsi="Calibri"/>
          <w:sz w:val="22"/>
          <w:szCs w:val="22"/>
          <w:lang w:eastAsia="en-US"/>
        </w:rPr>
        <w:t>ur</w:t>
      </w:r>
      <w:proofErr w:type="spellEnd"/>
      <w:r w:rsidRPr="00C357BE">
        <w:rPr>
          <w:rFonts w:ascii="Calibri" w:eastAsia="Calibri" w:hAnsi="Calibri"/>
          <w:sz w:val="22"/>
          <w:szCs w:val="22"/>
          <w:lang w:eastAsia="en-US"/>
        </w:rPr>
        <w:t>. br. 533-25-15-0002, Zagreb, 27. srpnja 2015. godine).</w:t>
      </w:r>
    </w:p>
    <w:p w:rsidR="00067402" w:rsidRDefault="00067402" w:rsidP="00C357BE">
      <w:pPr>
        <w:spacing w:before="0"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Oblik, dinamika, trajanje i uvjeti programa:</w:t>
      </w:r>
    </w:p>
    <w:p w:rsidR="00C357BE" w:rsidRPr="00C357BE" w:rsidRDefault="006B4EDA" w:rsidP="00C357BE">
      <w:pPr>
        <w:spacing w:before="0"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-2.35pt;width:342pt;height:342pt;z-index:-251657728;visibility:visible;mso-wrap-edited:f;mso-position-horizontal:center" wrapcoords="-114 0 -114 21486 21600 21486 21600 0 -114 0">
            <v:imagedata r:id="rId8" o:title=""/>
          </v:shape>
          <o:OLEObject Type="Embed" ProgID="Word.Picture.8" ShapeID="_x0000_s1028" DrawAspect="Content" ObjectID="_1533639674" r:id="rId9"/>
        </w:pict>
      </w:r>
      <w:r w:rsidR="00C357BE" w:rsidRPr="00C357BE">
        <w:rPr>
          <w:rFonts w:ascii="Calibri" w:eastAsia="Calibri" w:hAnsi="Calibri"/>
          <w:sz w:val="22"/>
          <w:szCs w:val="22"/>
          <w:lang w:eastAsia="en-US"/>
        </w:rPr>
        <w:t>U sljedećem tabličnom prikazu navedeni su moduli i uvjeti koje je potrebno ispuniti te koji omogućavaju sudjelovanje u istim.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1856"/>
        <w:gridCol w:w="1858"/>
        <w:gridCol w:w="1858"/>
        <w:gridCol w:w="1858"/>
      </w:tblGrid>
      <w:tr w:rsidR="00C357BE" w:rsidRPr="00C357BE" w:rsidTr="006B4EDA">
        <w:tc>
          <w:tcPr>
            <w:tcW w:w="1857" w:type="dxa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STUPANJ</w:t>
            </w:r>
          </w:p>
        </w:tc>
        <w:tc>
          <w:tcPr>
            <w:tcW w:w="1857" w:type="dxa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MODULI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DINAMIKA PREDAVANJA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UVIJETI UPISA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CIJENA</w:t>
            </w:r>
          </w:p>
        </w:tc>
      </w:tr>
      <w:tr w:rsidR="00C357BE" w:rsidRPr="00C357BE" w:rsidTr="006B4EDA">
        <w:tc>
          <w:tcPr>
            <w:tcW w:w="1857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A1</w:t>
            </w: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A1(I)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17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Nije potrebno predznanje jezika</w:t>
            </w: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/>
          </w:tcPr>
          <w:p w:rsidR="00C357BE" w:rsidRPr="00C357BE" w:rsidRDefault="00C357BE" w:rsidP="00C357BE">
            <w:pPr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A1(II)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17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A2</w:t>
            </w: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A2(I)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17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Predznanje engleskog jezika na A1 razini</w:t>
            </w: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/>
          </w:tcPr>
          <w:p w:rsidR="00C357BE" w:rsidRPr="00C357BE" w:rsidRDefault="00C357BE" w:rsidP="00C357BE">
            <w:pPr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A2(II)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17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B1</w:t>
            </w: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B1(I)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17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Predznanje engleskog jezika na A2 razini</w:t>
            </w: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/>
          </w:tcPr>
          <w:p w:rsidR="00C357BE" w:rsidRPr="00C357BE" w:rsidRDefault="00C357BE" w:rsidP="00C357BE">
            <w:pPr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B1(II)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17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/>
          </w:tcPr>
          <w:p w:rsidR="00C357BE" w:rsidRPr="00C357BE" w:rsidRDefault="00C357BE" w:rsidP="00C357BE">
            <w:pPr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B1(III)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17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/>
          </w:tcPr>
          <w:p w:rsidR="00C357BE" w:rsidRPr="00C357BE" w:rsidRDefault="00C357BE" w:rsidP="00C357BE">
            <w:pPr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B1(IV)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17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B2</w:t>
            </w: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B2(I)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16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Predznanje engleskog jezika na B1 razini</w:t>
            </w: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/>
          </w:tcPr>
          <w:p w:rsidR="00C357BE" w:rsidRPr="00C357BE" w:rsidRDefault="00C357BE" w:rsidP="00C357BE">
            <w:pPr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B2(II)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16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C1</w:t>
            </w: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C1(I)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16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Predznanje engleskog jezika na B2 razini</w:t>
            </w: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/>
          </w:tcPr>
          <w:p w:rsidR="00C357BE" w:rsidRPr="00C357BE" w:rsidRDefault="00C357BE" w:rsidP="00C357BE">
            <w:pPr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C1(II)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15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/>
          </w:tcPr>
          <w:p w:rsidR="00C357BE" w:rsidRPr="00C357BE" w:rsidRDefault="00C357BE" w:rsidP="00C357BE">
            <w:pPr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C1(III)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16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/>
          </w:tcPr>
          <w:p w:rsidR="00C357BE" w:rsidRPr="00C357BE" w:rsidRDefault="00C357BE" w:rsidP="00C357BE">
            <w:pPr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C1(IV)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15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C357BE">
              <w:rPr>
                <w:b/>
                <w:sz w:val="22"/>
                <w:szCs w:val="22"/>
              </w:rPr>
              <w:t>C2</w:t>
            </w: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C2(I)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16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lastRenderedPageBreak/>
              <w:t>2 x 2 sata tjedno</w:t>
            </w:r>
          </w:p>
        </w:tc>
        <w:tc>
          <w:tcPr>
            <w:tcW w:w="1858" w:type="dxa"/>
            <w:vMerge w:val="restart"/>
            <w:vAlign w:val="center"/>
          </w:tcPr>
          <w:p w:rsidR="00C357BE" w:rsidRPr="00C357BE" w:rsidRDefault="00C357BE" w:rsidP="00C357BE">
            <w:pPr>
              <w:spacing w:before="0"/>
              <w:jc w:val="center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lastRenderedPageBreak/>
              <w:t xml:space="preserve">Predznanje </w:t>
            </w:r>
            <w:r w:rsidRPr="00C357BE">
              <w:rPr>
                <w:sz w:val="22"/>
                <w:szCs w:val="22"/>
              </w:rPr>
              <w:lastRenderedPageBreak/>
              <w:t>engleskog jezika na C1 razini</w:t>
            </w: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lastRenderedPageBreak/>
              <w:t>2.000,00 kuna</w:t>
            </w:r>
          </w:p>
        </w:tc>
      </w:tr>
      <w:tr w:rsidR="00C357BE" w:rsidRPr="00C357BE" w:rsidTr="006B4EDA">
        <w:tc>
          <w:tcPr>
            <w:tcW w:w="1857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C2(II)</w:t>
            </w:r>
          </w:p>
        </w:tc>
        <w:tc>
          <w:tcPr>
            <w:tcW w:w="1858" w:type="dxa"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16 tjedana</w:t>
            </w:r>
          </w:p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 x 2 sata tjedno</w:t>
            </w:r>
          </w:p>
        </w:tc>
        <w:tc>
          <w:tcPr>
            <w:tcW w:w="1858" w:type="dxa"/>
            <w:vMerge/>
          </w:tcPr>
          <w:p w:rsidR="00C357BE" w:rsidRPr="00C357BE" w:rsidRDefault="00C357BE" w:rsidP="00C357BE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:rsidR="00C357BE" w:rsidRPr="00C357BE" w:rsidRDefault="00C357BE" w:rsidP="00C357BE">
            <w:pPr>
              <w:spacing w:before="0"/>
              <w:jc w:val="left"/>
              <w:rPr>
                <w:sz w:val="22"/>
                <w:szCs w:val="22"/>
              </w:rPr>
            </w:pPr>
            <w:r w:rsidRPr="00C357BE">
              <w:rPr>
                <w:sz w:val="22"/>
                <w:szCs w:val="22"/>
              </w:rPr>
              <w:t>2.000,00 kuna</w:t>
            </w:r>
          </w:p>
        </w:tc>
      </w:tr>
    </w:tbl>
    <w:p w:rsidR="00C357BE" w:rsidRPr="00C357BE" w:rsidRDefault="00C357BE" w:rsidP="00C357BE">
      <w:pPr>
        <w:spacing w:before="0"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357BE" w:rsidRPr="00C357BE" w:rsidRDefault="00C357BE" w:rsidP="00C357BE">
      <w:pPr>
        <w:spacing w:before="0" w:after="200" w:line="276" w:lineRule="auto"/>
        <w:jc w:val="left"/>
        <w:rPr>
          <w:rFonts w:ascii="Calibri" w:eastAsia="Calibri" w:hAnsi="Calibri" w:cs="Arial"/>
          <w:sz w:val="22"/>
          <w:szCs w:val="22"/>
          <w:lang w:eastAsia="en-US"/>
        </w:rPr>
      </w:pPr>
    </w:p>
    <w:p w:rsidR="00C357BE" w:rsidRPr="00C357BE" w:rsidRDefault="006B4EDA" w:rsidP="00C357BE">
      <w:pPr>
        <w:spacing w:before="0"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  <w:sz w:val="20"/>
        </w:rPr>
        <w:pict>
          <v:shape id="_x0000_s1027" type="#_x0000_t75" style="position:absolute;left:0;text-align:left;margin-left:0;margin-top:21.1pt;width:342pt;height:342pt;z-index:-251658752;visibility:visible;mso-wrap-edited:f;mso-position-horizontal:center" wrapcoords="-114 0 -114 21486 21600 21486 21600 0 -114 0">
            <v:imagedata r:id="rId8" o:title=""/>
          </v:shape>
          <o:OLEObject Type="Embed" ProgID="Word.Picture.8" ShapeID="_x0000_s1027" DrawAspect="Content" ObjectID="_1533639675" r:id="rId10"/>
        </w:pict>
      </w:r>
      <w:r w:rsidR="00685F4D">
        <w:rPr>
          <w:rFonts w:ascii="Calibri" w:eastAsia="Calibri" w:hAnsi="Calibri"/>
          <w:sz w:val="22"/>
          <w:szCs w:val="22"/>
          <w:lang w:eastAsia="en-US"/>
        </w:rPr>
        <w:t>S</w:t>
      </w:r>
      <w:r w:rsidR="00C357BE" w:rsidRPr="00C357BE">
        <w:rPr>
          <w:rFonts w:ascii="Calibri" w:eastAsia="Calibri" w:hAnsi="Calibri"/>
          <w:sz w:val="22"/>
          <w:szCs w:val="22"/>
          <w:lang w:eastAsia="en-US"/>
        </w:rPr>
        <w:t xml:space="preserve">vaki pojedini modul </w:t>
      </w:r>
      <w:r w:rsidR="00685F4D">
        <w:rPr>
          <w:rFonts w:ascii="Calibri" w:eastAsia="Calibri" w:hAnsi="Calibri"/>
          <w:sz w:val="22"/>
          <w:szCs w:val="22"/>
          <w:u w:val="single"/>
          <w:lang w:eastAsia="en-US"/>
        </w:rPr>
        <w:t>provodi</w:t>
      </w:r>
      <w:r w:rsidR="00C357BE" w:rsidRPr="00C357BE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se </w:t>
      </w:r>
      <w:r w:rsidR="00685F4D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kroz </w:t>
      </w:r>
      <w:r w:rsidR="00C357BE" w:rsidRPr="00C357BE">
        <w:rPr>
          <w:rFonts w:ascii="Calibri" w:eastAsia="Calibri" w:hAnsi="Calibri"/>
          <w:sz w:val="22"/>
          <w:szCs w:val="22"/>
          <w:u w:val="single"/>
          <w:lang w:eastAsia="en-US"/>
        </w:rPr>
        <w:t>70 sati</w:t>
      </w:r>
      <w:r w:rsidR="00C357BE" w:rsidRPr="00C357BE">
        <w:rPr>
          <w:rFonts w:ascii="Calibri" w:eastAsia="Calibri" w:hAnsi="Calibri"/>
          <w:sz w:val="22"/>
          <w:szCs w:val="22"/>
          <w:lang w:eastAsia="en-US"/>
        </w:rPr>
        <w:t>.</w:t>
      </w:r>
    </w:p>
    <w:p w:rsidR="00C357BE" w:rsidRPr="00C357BE" w:rsidRDefault="00C357BE" w:rsidP="00C357BE">
      <w:pPr>
        <w:spacing w:before="0"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357BE">
        <w:rPr>
          <w:rFonts w:ascii="Calibri" w:eastAsia="Calibri" w:hAnsi="Calibri"/>
          <w:sz w:val="22"/>
          <w:szCs w:val="22"/>
          <w:lang w:eastAsia="en-US"/>
        </w:rPr>
        <w:t xml:space="preserve">U cijenu modula </w:t>
      </w:r>
      <w:r w:rsidRPr="00C357BE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uključeno je </w:t>
      </w:r>
      <w:proofErr w:type="spellStart"/>
      <w:r w:rsidRPr="00C357BE">
        <w:rPr>
          <w:rFonts w:ascii="Calibri" w:eastAsia="Calibri" w:hAnsi="Calibri"/>
          <w:sz w:val="22"/>
          <w:szCs w:val="22"/>
          <w:u w:val="single"/>
          <w:lang w:eastAsia="en-US"/>
        </w:rPr>
        <w:t>predtestiranje</w:t>
      </w:r>
      <w:proofErr w:type="spellEnd"/>
      <w:r w:rsidRPr="00C357BE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kandidata.</w:t>
      </w:r>
      <w:r w:rsidRPr="00C357B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357BE" w:rsidRPr="00C357BE" w:rsidRDefault="00C357BE" w:rsidP="00C357BE">
      <w:pPr>
        <w:spacing w:before="0"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357BE">
        <w:rPr>
          <w:rFonts w:ascii="Calibri" w:eastAsia="Calibri" w:hAnsi="Calibri" w:cs="Arial"/>
          <w:sz w:val="22"/>
          <w:szCs w:val="22"/>
          <w:lang w:eastAsia="en-US"/>
        </w:rPr>
        <w:t xml:space="preserve">Cijena modula </w:t>
      </w:r>
      <w:r w:rsidRPr="00C357BE">
        <w:rPr>
          <w:rFonts w:ascii="Calibri" w:eastAsia="Calibri" w:hAnsi="Calibri" w:cs="Arial"/>
          <w:sz w:val="22"/>
          <w:szCs w:val="22"/>
          <w:u w:val="single"/>
          <w:lang w:eastAsia="en-US"/>
        </w:rPr>
        <w:t>ne pokriva troškove nabave udžbenika.</w:t>
      </w:r>
      <w:r w:rsidRPr="00C357BE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:rsidR="00685F4D" w:rsidRDefault="00685F4D" w:rsidP="00C357BE">
      <w:pPr>
        <w:spacing w:before="0" w:after="200" w:line="276" w:lineRule="auto"/>
        <w:jc w:val="left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Studenti Veleučilišta u Karlovcu ne mogu upisivati ove programe.</w:t>
      </w:r>
    </w:p>
    <w:p w:rsidR="00C357BE" w:rsidRPr="00C357BE" w:rsidRDefault="00C357BE" w:rsidP="00C357BE">
      <w:pPr>
        <w:spacing w:before="0" w:after="200" w:line="276" w:lineRule="auto"/>
        <w:jc w:val="left"/>
        <w:rPr>
          <w:rFonts w:ascii="Calibri" w:eastAsia="Calibri" w:hAnsi="Calibri" w:cs="Arial"/>
          <w:sz w:val="22"/>
          <w:szCs w:val="22"/>
          <w:lang w:eastAsia="en-US"/>
        </w:rPr>
      </w:pPr>
      <w:r w:rsidRPr="00C357BE">
        <w:rPr>
          <w:rFonts w:ascii="Calibri" w:eastAsia="Calibri" w:hAnsi="Calibri" w:cs="Arial"/>
          <w:sz w:val="22"/>
          <w:szCs w:val="22"/>
          <w:lang w:eastAsia="en-US"/>
        </w:rPr>
        <w:t>Uz prijavu kandidati moraju priložiti potvrdu o položenom stupnju u koliko su prethodno pohađali tečajeve stranih jezika.</w:t>
      </w:r>
    </w:p>
    <w:p w:rsidR="00C357BE" w:rsidRPr="00C357BE" w:rsidRDefault="00C357BE" w:rsidP="00C357BE">
      <w:pPr>
        <w:spacing w:before="0" w:after="200" w:line="276" w:lineRule="auto"/>
        <w:jc w:val="left"/>
        <w:rPr>
          <w:rFonts w:ascii="Calibri" w:eastAsia="Calibri" w:hAnsi="Calibri" w:cs="Arial"/>
          <w:sz w:val="22"/>
          <w:szCs w:val="22"/>
          <w:lang w:eastAsia="en-US"/>
        </w:rPr>
      </w:pPr>
      <w:r w:rsidRPr="00C357BE">
        <w:rPr>
          <w:rFonts w:ascii="Calibri" w:eastAsia="Calibri" w:hAnsi="Calibri" w:cs="Arial"/>
          <w:sz w:val="22"/>
          <w:szCs w:val="22"/>
          <w:lang w:eastAsia="en-US"/>
        </w:rPr>
        <w:t xml:space="preserve">Za sve daljnje informacije zainteresirani mogu se obratiti na telefonski broj </w:t>
      </w:r>
      <w:r w:rsidRPr="00C357BE">
        <w:rPr>
          <w:rFonts w:ascii="Calibri" w:eastAsia="Calibri" w:hAnsi="Calibri" w:cs="Arial"/>
          <w:b/>
          <w:sz w:val="22"/>
          <w:szCs w:val="22"/>
          <w:lang w:eastAsia="en-US"/>
        </w:rPr>
        <w:t>047/ 843 517.</w:t>
      </w:r>
      <w:r w:rsidRPr="00C357BE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:rsidR="009E014C" w:rsidRDefault="009E014C">
      <w:pPr>
        <w:pStyle w:val="TOC1"/>
        <w:rPr>
          <w:rFonts w:ascii="Times New Roman" w:hAnsi="Times New Roman"/>
        </w:rPr>
      </w:pPr>
    </w:p>
    <w:sectPr w:rsidR="009E01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DA" w:rsidRDefault="006B4EDA">
      <w:pPr>
        <w:spacing w:before="0"/>
      </w:pPr>
      <w:r>
        <w:separator/>
      </w:r>
    </w:p>
  </w:endnote>
  <w:endnote w:type="continuationSeparator" w:id="0">
    <w:p w:rsidR="006B4EDA" w:rsidRDefault="006B4E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DA" w:rsidRDefault="006B4E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DA" w:rsidRDefault="006B4E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DA" w:rsidRDefault="006B4E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DA" w:rsidRDefault="006B4EDA">
      <w:pPr>
        <w:spacing w:before="0"/>
      </w:pPr>
      <w:r>
        <w:separator/>
      </w:r>
    </w:p>
  </w:footnote>
  <w:footnote w:type="continuationSeparator" w:id="0">
    <w:p w:rsidR="006B4EDA" w:rsidRDefault="006B4ED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DA" w:rsidRDefault="006B4E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DA" w:rsidRDefault="006B4EDA">
    <w:pPr>
      <w:pStyle w:val="Header"/>
      <w:tabs>
        <w:tab w:val="right" w:pos="9356"/>
      </w:tabs>
      <w:ind w:left="1843" w:right="-58" w:hanging="1843"/>
      <w:jc w:val="left"/>
      <w:rPr>
        <w:b/>
        <w:sz w:val="16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42545</wp:posOffset>
          </wp:positionV>
          <wp:extent cx="1076325" cy="1078865"/>
          <wp:effectExtent l="0" t="0" r="9525" b="6985"/>
          <wp:wrapThrough wrapText="bothSides">
            <wp:wrapPolygon edited="0">
              <wp:start x="0" y="0"/>
              <wp:lineTo x="0" y="21358"/>
              <wp:lineTo x="21409" y="21358"/>
              <wp:lineTo x="21409" y="0"/>
              <wp:lineTo x="0" y="0"/>
            </wp:wrapPolygon>
          </wp:wrapThrough>
          <wp:docPr id="2" name="Picture 2" descr="VUKA-logo-2010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UKA-logo-2010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b/>
        <w:sz w:val="26"/>
      </w:rPr>
      <w:t>VELEUČILIŠTE U KARLOVCU</w:t>
    </w:r>
    <w:r>
      <w:rPr>
        <w:b/>
        <w:sz w:val="26"/>
      </w:rPr>
      <w:br/>
    </w:r>
    <w:r>
      <w:rPr>
        <w:b/>
        <w:sz w:val="16"/>
      </w:rPr>
      <w:t>KARLOVAC UNIVERSITY OF APPLIED SCIENCES</w:t>
    </w:r>
  </w:p>
  <w:p w:rsidR="006B4EDA" w:rsidRDefault="006B4EDA">
    <w:pPr>
      <w:pStyle w:val="Header"/>
      <w:tabs>
        <w:tab w:val="center" w:pos="4678"/>
        <w:tab w:val="right" w:pos="9356"/>
      </w:tabs>
      <w:spacing w:before="0"/>
      <w:ind w:left="1843" w:hanging="1843"/>
      <w:jc w:val="left"/>
      <w:rPr>
        <w:sz w:val="20"/>
      </w:rPr>
    </w:pPr>
    <w:r>
      <w:tab/>
    </w:r>
    <w:r>
      <w:rPr>
        <w:sz w:val="20"/>
      </w:rPr>
      <w:t>Trg</w:t>
    </w:r>
    <w:r>
      <w:t xml:space="preserve"> </w:t>
    </w:r>
    <w:r>
      <w:rPr>
        <w:sz w:val="20"/>
      </w:rPr>
      <w:t>J. J. Strossmayera 9</w:t>
    </w:r>
  </w:p>
  <w:p w:rsidR="006B4EDA" w:rsidRDefault="006B4EDA">
    <w:pPr>
      <w:pStyle w:val="Header"/>
      <w:tabs>
        <w:tab w:val="center" w:pos="4678"/>
        <w:tab w:val="right" w:pos="9356"/>
      </w:tabs>
      <w:spacing w:before="0"/>
      <w:ind w:left="1843" w:hanging="1843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4951730</wp:posOffset>
          </wp:positionH>
          <wp:positionV relativeFrom="paragraph">
            <wp:posOffset>-418465</wp:posOffset>
          </wp:positionV>
          <wp:extent cx="719455" cy="1062990"/>
          <wp:effectExtent l="0" t="0" r="4445" b="3810"/>
          <wp:wrapSquare wrapText="larges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ab/>
      <w:t>HR • 47000 Karlovac • Croatia</w:t>
    </w:r>
    <w:r>
      <w:rPr>
        <w:sz w:val="20"/>
      </w:rPr>
      <w:br/>
      <w:t>tel.  +385 (0)47 843-500</w:t>
    </w:r>
    <w:r>
      <w:rPr>
        <w:sz w:val="20"/>
      </w:rPr>
      <w:br/>
    </w:r>
    <w:proofErr w:type="spellStart"/>
    <w:r>
      <w:rPr>
        <w:sz w:val="20"/>
      </w:rPr>
      <w:t>fax</w:t>
    </w:r>
    <w:proofErr w:type="spellEnd"/>
    <w:r>
      <w:rPr>
        <w:sz w:val="20"/>
      </w:rPr>
      <w:t>. +385 (0)47 843-503</w:t>
    </w:r>
    <w:r>
      <w:rPr>
        <w:sz w:val="20"/>
      </w:rPr>
      <w:br/>
      <w:t xml:space="preserve">e-mail: </w:t>
    </w:r>
    <w:hyperlink r:id="rId3" w:history="1">
      <w:r>
        <w:rPr>
          <w:rStyle w:val="Hyperlink"/>
          <w:sz w:val="20"/>
        </w:rPr>
        <w:t>dekanat@vuka.hr</w:t>
      </w:r>
    </w:hyperlink>
  </w:p>
  <w:p w:rsidR="006B4EDA" w:rsidRDefault="006B4EDA">
    <w:pPr>
      <w:pStyle w:val="Header"/>
      <w:tabs>
        <w:tab w:val="center" w:pos="4678"/>
        <w:tab w:val="right" w:pos="9356"/>
      </w:tabs>
      <w:spacing w:before="0"/>
      <w:ind w:left="1843" w:hanging="1843"/>
      <w:jc w:val="left"/>
    </w:pPr>
    <w:r>
      <w:rPr>
        <w:sz w:val="20"/>
      </w:rPr>
      <w:t>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DA" w:rsidRDefault="006B4E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313C"/>
    <w:multiLevelType w:val="hybridMultilevel"/>
    <w:tmpl w:val="020E232C"/>
    <w:lvl w:ilvl="0" w:tplc="A5BE176A">
      <w:start w:val="1"/>
      <w:numFmt w:val="bullet"/>
      <w:pStyle w:val="Bullet1"/>
      <w:lvlText w:val=""/>
      <w:lvlJc w:val="left"/>
      <w:pPr>
        <w:tabs>
          <w:tab w:val="num" w:pos="417"/>
        </w:tabs>
        <w:ind w:left="284" w:hanging="227"/>
      </w:pPr>
      <w:rPr>
        <w:rFonts w:ascii="Wingdings" w:hAnsi="Wingdings" w:cs="Times New Roman" w:hint="default"/>
        <w:sz w:val="16"/>
        <w:szCs w:val="16"/>
      </w:rPr>
    </w:lvl>
    <w:lvl w:ilvl="1" w:tplc="041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1">
    <w:nsid w:val="446641BF"/>
    <w:multiLevelType w:val="hybridMultilevel"/>
    <w:tmpl w:val="008097BC"/>
    <w:lvl w:ilvl="0" w:tplc="734EF86E">
      <w:start w:val="1"/>
      <w:numFmt w:val="bullet"/>
      <w:pStyle w:val="Bullet2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2">
    <w:nsid w:val="5DF84F31"/>
    <w:multiLevelType w:val="hybridMultilevel"/>
    <w:tmpl w:val="66D8E530"/>
    <w:lvl w:ilvl="0" w:tplc="F9CEECE4">
      <w:start w:val="1"/>
      <w:numFmt w:val="upperLetter"/>
      <w:lvlText w:val="%1."/>
      <w:lvlJc w:val="left"/>
      <w:pPr>
        <w:tabs>
          <w:tab w:val="num" w:pos="4680"/>
        </w:tabs>
        <w:ind w:left="46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D6"/>
    <w:rsid w:val="00067402"/>
    <w:rsid w:val="002B18B0"/>
    <w:rsid w:val="00685F4D"/>
    <w:rsid w:val="006B4EDA"/>
    <w:rsid w:val="009E014C"/>
    <w:rsid w:val="00C357BE"/>
    <w:rsid w:val="00EC3C19"/>
    <w:rsid w:val="00F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BodyTextIndent"/>
    <w:autoRedefine/>
    <w:pPr>
      <w:numPr>
        <w:numId w:val="1"/>
      </w:numPr>
      <w:spacing w:after="0"/>
    </w:pPr>
    <w:rPr>
      <w:noProof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Bullet2">
    <w:name w:val="Bullet 2"/>
    <w:basedOn w:val="Normal"/>
    <w:autoRedefine/>
    <w:pPr>
      <w:numPr>
        <w:numId w:val="2"/>
      </w:numPr>
    </w:pPr>
    <w:rPr>
      <w:noProof/>
    </w:rPr>
  </w:style>
  <w:style w:type="paragraph" w:styleId="TOC1">
    <w:name w:val="toc 1"/>
    <w:basedOn w:val="Normal"/>
    <w:next w:val="Normal"/>
    <w:autoRedefine/>
    <w:semiHidden/>
    <w:rPr>
      <w:rFonts w:ascii="Arial" w:hAnsi="Arial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Arial" w:hAnsi="Arial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uiPriority w:val="59"/>
    <w:rsid w:val="00C357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BodyTextIndent"/>
    <w:autoRedefine/>
    <w:pPr>
      <w:numPr>
        <w:numId w:val="1"/>
      </w:numPr>
      <w:spacing w:after="0"/>
    </w:pPr>
    <w:rPr>
      <w:noProof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Bullet2">
    <w:name w:val="Bullet 2"/>
    <w:basedOn w:val="Normal"/>
    <w:autoRedefine/>
    <w:pPr>
      <w:numPr>
        <w:numId w:val="2"/>
      </w:numPr>
    </w:pPr>
    <w:rPr>
      <w:noProof/>
    </w:rPr>
  </w:style>
  <w:style w:type="paragraph" w:styleId="TOC1">
    <w:name w:val="toc 1"/>
    <w:basedOn w:val="Normal"/>
    <w:next w:val="Normal"/>
    <w:autoRedefine/>
    <w:semiHidden/>
    <w:rPr>
      <w:rFonts w:ascii="Arial" w:hAnsi="Arial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Arial" w:hAnsi="Arial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uiPriority w:val="59"/>
    <w:rsid w:val="00C357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kanat@vuka.h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723546F4.dotm</Template>
  <TotalTime>8</TotalTime>
  <Pages>2</Pages>
  <Words>363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Impressum</Company>
  <LinksUpToDate>false</LinksUpToDate>
  <CharactersWithSpaces>2269</CharactersWithSpaces>
  <SharedDoc>false</SharedDoc>
  <HLinks>
    <vt:vector size="6" baseType="variant">
      <vt:variant>
        <vt:i4>3538963</vt:i4>
      </vt:variant>
      <vt:variant>
        <vt:i4>0</vt:i4>
      </vt:variant>
      <vt:variant>
        <vt:i4>0</vt:i4>
      </vt:variant>
      <vt:variant>
        <vt:i4>5</vt:i4>
      </vt:variant>
      <vt:variant>
        <vt:lpwstr>mailto:dekanat@vuka.hr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Miroslav</dc:creator>
  <cp:lastModifiedBy>Maja Mikšić</cp:lastModifiedBy>
  <cp:revision>3</cp:revision>
  <cp:lastPrinted>2016-08-25T11:49:00Z</cp:lastPrinted>
  <dcterms:created xsi:type="dcterms:W3CDTF">2016-08-25T12:08:00Z</dcterms:created>
  <dcterms:modified xsi:type="dcterms:W3CDTF">2016-08-25T12:15:00Z</dcterms:modified>
</cp:coreProperties>
</file>