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9E7241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Komunikacijske vještine u poslovnom njemačkom jeziku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1852E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225684 (UG531)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UGOSTITELJSTVA</w:t>
            </w:r>
          </w:p>
        </w:tc>
      </w:tr>
      <w:tr w:rsidR="00B3767F" w:rsidRPr="00A31E37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31E37">
              <w:rPr>
                <w:rFonts w:ascii="Cambria" w:hAnsi="Cambria" w:cs="Calibri"/>
                <w:sz w:val="20"/>
                <w:lang w:val="hr-HR"/>
              </w:rPr>
              <w:t>Maja Mikulec Rogić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educ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philol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germ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08128C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08128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Lahorka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Halmi</w:t>
            </w:r>
            <w:proofErr w:type="spellEnd"/>
          </w:p>
        </w:tc>
      </w:tr>
      <w:tr w:rsidR="00B3767F" w:rsidRPr="0008128C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B3767F" w:rsidRPr="0008128C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V.</w:t>
            </w:r>
          </w:p>
        </w:tc>
      </w:tr>
      <w:tr w:rsidR="00B3767F" w:rsidRPr="0008128C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1E488F" w:rsidRDefault="00FA2F4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A31E37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Odslušan Poslovni njemački A II i B II (prema starom programu) ili Poslovni njemački A IV i B IV (prema novom programu)</w:t>
            </w:r>
          </w:p>
        </w:tc>
      </w:tr>
      <w:tr w:rsidR="00B3767F" w:rsidRPr="009E7241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1E488F" w:rsidRDefault="00A55CB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Dio nastave na njemačkom jeziku</w:t>
            </w:r>
          </w:p>
        </w:tc>
      </w:tr>
      <w:tr w:rsidR="00B3767F" w:rsidRPr="009E7241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A31E37" w:rsidRDefault="00A31E37" w:rsidP="00A31E37">
            <w:pPr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A31E37">
              <w:rPr>
                <w:rFonts w:ascii="Cambria" w:hAnsi="Cambria"/>
                <w:sz w:val="20"/>
                <w:lang w:val="hr-HR" w:eastAsia="hr-HR"/>
              </w:rPr>
              <w:t xml:space="preserve">Upoznati osnovna načela i specifičnosti komunikacije u poslovnom okruženju kao i međukulturalne razlike. Usvojiti tehnike, vještine te jezične strukture na njemačkom jeziku potrebne za učinkovitu komunikaciju u određenoj poslovnoj situaciji, poboljšati govorničke sposobnosti te osposobiti studente za kreiranje prezentacije i prezentiranje općeg i poslovnog sadržaja na njemačkom jeziku. 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9E7241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353AA2" w:rsidRPr="001E488F" w:rsidRDefault="00A31E37" w:rsidP="00A31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vježbama –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A31E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63649" w:rsidRPr="0008128C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AF0EE5" w:rsidRDefault="00263649" w:rsidP="00AF0EE5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1:</w:t>
            </w:r>
            <w:r w:rsidR="00AF0EE5" w:rsidRPr="00AF0EE5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r w:rsidR="00BB11E8">
              <w:rPr>
                <w:rFonts w:ascii="Cambria" w:hAnsi="Cambria"/>
                <w:sz w:val="20"/>
                <w:lang w:val="hr-HR" w:eastAsia="hr-HR"/>
              </w:rPr>
              <w:t>Analizirati pravila poslovne komunikacije</w:t>
            </w:r>
            <w:r w:rsidR="00AF0EE5" w:rsidRPr="00613A6B">
              <w:rPr>
                <w:rFonts w:ascii="Cambria" w:hAnsi="Cambria"/>
                <w:sz w:val="20"/>
                <w:lang w:val="hr-HR" w:eastAsia="hr-HR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613A6B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3649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 – 25 bodova</w:t>
            </w:r>
          </w:p>
          <w:p w:rsidR="0008128C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– 25 bodova</w:t>
            </w:r>
          </w:p>
          <w:p w:rsidR="0008128C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Usmeno izlaganje – 25 bodova</w:t>
            </w:r>
          </w:p>
          <w:p w:rsidR="0008128C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Pisani rad – 25 bodova</w:t>
            </w:r>
          </w:p>
          <w:p w:rsidR="0008128C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08128C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08128C" w:rsidRPr="001E488F" w:rsidRDefault="0008128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Ukupno: 100 bodova </w:t>
            </w:r>
          </w:p>
        </w:tc>
      </w:tr>
      <w:tr w:rsidR="00263649" w:rsidRPr="00AF0EE5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AF0EE5" w:rsidRDefault="00263649" w:rsidP="00AF0EE5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2:</w:t>
            </w:r>
            <w:r w:rsidR="00AF0EE5" w:rsidRPr="00AF0EE5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r w:rsidR="00EE214B">
              <w:rPr>
                <w:rFonts w:ascii="Cambria" w:hAnsi="Cambria"/>
                <w:sz w:val="20"/>
                <w:lang w:val="hr-HR" w:eastAsia="hr-HR"/>
              </w:rPr>
              <w:t xml:space="preserve">Primijeniti znanja o poslovnoj komunikaciji na </w:t>
            </w:r>
            <w:r w:rsidR="00AF0EE5" w:rsidRPr="00613A6B">
              <w:rPr>
                <w:rFonts w:ascii="Cambria" w:hAnsi="Cambria"/>
                <w:sz w:val="20"/>
                <w:lang w:val="hr-HR" w:eastAsia="hr-HR"/>
              </w:rPr>
              <w:t>zadan</w:t>
            </w:r>
            <w:r w:rsidR="00EE214B">
              <w:rPr>
                <w:rFonts w:ascii="Cambria" w:hAnsi="Cambria"/>
                <w:sz w:val="20"/>
                <w:lang w:val="hr-HR" w:eastAsia="hr-HR"/>
              </w:rPr>
              <w:t>om primjeru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613A6B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AF0EE5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613A6B" w:rsidRDefault="00263649" w:rsidP="00AF0EE5">
            <w:pPr>
              <w:rPr>
                <w:rFonts w:ascii="Cambria" w:hAnsi="Cambria"/>
                <w:sz w:val="20"/>
                <w:lang w:val="hr-HR" w:eastAsia="hr-HR"/>
              </w:rPr>
            </w:pPr>
            <w:r w:rsidRPr="00613A6B">
              <w:rPr>
                <w:rFonts w:ascii="Cambria" w:hAnsi="Cambria"/>
                <w:b/>
                <w:sz w:val="20"/>
                <w:lang w:val="hr-HR"/>
              </w:rPr>
              <w:t>I 3:</w:t>
            </w:r>
            <w:r w:rsidRPr="00613A6B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AF0EE5" w:rsidRPr="00613A6B">
              <w:rPr>
                <w:rFonts w:ascii="Cambria" w:hAnsi="Cambria"/>
                <w:sz w:val="20"/>
                <w:lang w:val="hr-HR" w:eastAsia="hr-HR"/>
              </w:rPr>
              <w:t>Prezentirati temu po vlastitom izboru na njemačkom jeziku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613A6B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AF0EE5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AF0EE5">
            <w:pPr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4:</w:t>
            </w:r>
            <w:r w:rsidR="00AF0EE5" w:rsidRPr="00AF0EE5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r w:rsidR="00EE214B">
              <w:rPr>
                <w:rFonts w:ascii="Cambria" w:hAnsi="Cambria"/>
                <w:sz w:val="20"/>
                <w:lang w:val="hr-HR" w:eastAsia="hr-HR"/>
              </w:rPr>
              <w:t>Predstaviti usmeno svoja znanja i vještine</w:t>
            </w:r>
            <w:r w:rsidR="009E7241">
              <w:rPr>
                <w:rFonts w:ascii="Cambria" w:hAnsi="Cambria"/>
                <w:sz w:val="20"/>
                <w:lang w:val="hr-HR" w:eastAsia="hr-HR"/>
              </w:rPr>
              <w:t xml:space="preserve"> na njemačkom jeziku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613A6B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Usmeno izlaganje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613A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5:</w:t>
            </w:r>
            <w:r w:rsidR="00613A6B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613A6B" w:rsidRPr="00613A6B">
              <w:rPr>
                <w:rFonts w:ascii="Cambria" w:hAnsi="Cambria"/>
                <w:sz w:val="20"/>
                <w:lang w:val="hr-HR"/>
              </w:rPr>
              <w:t xml:space="preserve">Napisati </w:t>
            </w:r>
            <w:r w:rsidR="00477899">
              <w:rPr>
                <w:rFonts w:ascii="Cambria" w:hAnsi="Cambria"/>
                <w:sz w:val="20"/>
                <w:lang w:val="hr-HR"/>
              </w:rPr>
              <w:t>motivacijsko pismo</w:t>
            </w:r>
            <w:r w:rsidR="009E7241">
              <w:rPr>
                <w:rFonts w:ascii="Cambria" w:hAnsi="Cambria"/>
                <w:sz w:val="20"/>
                <w:lang w:val="hr-HR"/>
              </w:rPr>
              <w:t xml:space="preserve"> na hrvatskom i njemačkom jeziku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:rsidR="00263649" w:rsidRPr="001E488F" w:rsidRDefault="00613A6B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Pisani rad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6: 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263649" w:rsidRDefault="0008128C" w:rsidP="00263649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Pisani ispit: 50 bodova (I1, I2, I5)</w:t>
            </w:r>
          </w:p>
          <w:p w:rsidR="0008128C" w:rsidRPr="001E488F" w:rsidRDefault="0008128C" w:rsidP="00263649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Usmeni ispit: 50 bodova (I3, I4)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9E7241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A6A91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Budući da studenti ne dobivaju potpis, u slučaju neispunjavanja obaveza nastavnik može onemogućiti izlazak na ispit zabranom u ISVU sustavu. Obveze se odnose na prisustvo na predavanjima i vježbama kao i na ostale obveze definirane na nastavi.</w:t>
            </w:r>
          </w:p>
        </w:tc>
      </w:tr>
      <w:tr w:rsidR="00263649" w:rsidRPr="001852EC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940BD3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Pisani rad (motivacijsko pismo</w:t>
            </w:r>
            <w:r w:rsidR="00C3494B">
              <w:rPr>
                <w:rFonts w:ascii="Cambria" w:hAnsi="Cambria" w:cs="Calibri"/>
                <w:sz w:val="20"/>
                <w:lang w:val="hr-HR"/>
              </w:rPr>
              <w:t>).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9E7241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684312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  <w:p w:rsidR="00684312" w:rsidRPr="001E488F" w:rsidRDefault="00684312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Pisani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684312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684312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9E7241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D20CB" w:rsidRPr="009E7241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0D20CB" w:rsidRPr="001852EC" w:rsidRDefault="00AF0EE5" w:rsidP="001852EC">
            <w:pPr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Uvodni sat – Komunikacijske vještine</w:t>
            </w:r>
            <w:r w:rsidR="00A30729">
              <w:rPr>
                <w:rFonts w:ascii="Cambria" w:hAnsi="Cambria"/>
                <w:sz w:val="20"/>
                <w:lang w:val="hr-HR" w:eastAsia="hr-HR"/>
              </w:rPr>
              <w:t xml:space="preserve"> I1</w:t>
            </w:r>
          </w:p>
        </w:tc>
        <w:tc>
          <w:tcPr>
            <w:tcW w:w="4394" w:type="dxa"/>
          </w:tcPr>
          <w:p w:rsidR="000D20CB" w:rsidRPr="001E488F" w:rsidRDefault="00C3494B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Komunikacijske vještine i uspješnost komunikacije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</w:tr>
      <w:tr w:rsidR="000D20CB" w:rsidRPr="001852EC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0D20CB" w:rsidRPr="001E488F" w:rsidRDefault="00AF0EE5" w:rsidP="00AF0E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F0EE5">
              <w:rPr>
                <w:rFonts w:ascii="Cambria" w:hAnsi="Cambria" w:cs="Calibri"/>
                <w:sz w:val="20"/>
                <w:lang w:val="hr-HR"/>
              </w:rPr>
              <w:t>Međukulturalne razlike u poslovnoj komunikaciji (Hrvatska i zemlje njemačkog govornog područja)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0D20CB" w:rsidRPr="001E488F" w:rsidRDefault="00C3494B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poslovne komunikacije u Hrvatskoj i Njemačkoj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</w:tr>
      <w:tr w:rsidR="000D20CB" w:rsidRPr="009E7241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0D20CB" w:rsidRPr="001E488F" w:rsidRDefault="00AF0EE5" w:rsidP="00AF0E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F0EE5">
              <w:rPr>
                <w:rFonts w:ascii="Cambria" w:hAnsi="Cambria" w:cs="Calibri"/>
                <w:sz w:val="20"/>
                <w:lang w:val="hr-HR"/>
              </w:rPr>
              <w:t>„</w:t>
            </w:r>
            <w:proofErr w:type="spellStart"/>
            <w:r w:rsidRPr="00AF0EE5">
              <w:rPr>
                <w:rFonts w:ascii="Cambria" w:hAnsi="Cambria" w:cs="Calibri"/>
                <w:sz w:val="20"/>
                <w:lang w:val="hr-HR"/>
              </w:rPr>
              <w:t>Small</w:t>
            </w:r>
            <w:proofErr w:type="spellEnd"/>
            <w:r w:rsidRPr="00AF0EE5">
              <w:rPr>
                <w:rFonts w:ascii="Cambria" w:hAnsi="Cambria" w:cs="Calibri"/>
                <w:sz w:val="20"/>
                <w:lang w:val="hr-HR"/>
              </w:rPr>
              <w:t xml:space="preserve"> Talk“ – dozvoljene i nedozvoljene teme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  <w:tc>
          <w:tcPr>
            <w:tcW w:w="4394" w:type="dxa"/>
          </w:tcPr>
          <w:p w:rsidR="000D20CB" w:rsidRPr="001E488F" w:rsidRDefault="00A30729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Simulacija razgovora </w:t>
            </w:r>
            <w:r w:rsidR="00C3494B">
              <w:rPr>
                <w:rFonts w:ascii="Cambria" w:hAnsi="Cambria" w:cs="Calibri"/>
                <w:sz w:val="20"/>
                <w:lang w:val="hr-HR"/>
              </w:rPr>
              <w:t>na hrvatskom i njemačkom jeziku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</w:tr>
      <w:tr w:rsidR="000D20CB" w:rsidRPr="00C3494B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0D20CB" w:rsidRPr="001E488F" w:rsidRDefault="00613A6B" w:rsidP="00613A6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13A6B">
              <w:rPr>
                <w:rFonts w:ascii="Cambria" w:hAnsi="Cambria" w:cs="Calibri"/>
                <w:sz w:val="20"/>
                <w:lang w:val="hr-HR"/>
              </w:rPr>
              <w:t>Verbalna i neverbalna komunikacija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0D20CB" w:rsidRPr="001E488F" w:rsidRDefault="00C3494B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verbalne i neverbalne komunikacije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</w:tr>
      <w:tr w:rsidR="0008128C" w:rsidRPr="009E7241" w:rsidTr="000D20CB"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13A6B">
              <w:rPr>
                <w:rFonts w:ascii="Cambria" w:hAnsi="Cambria" w:cs="Calibri"/>
                <w:sz w:val="20"/>
                <w:lang w:val="hr-HR"/>
              </w:rPr>
              <w:t>Komunikacija u timu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08128C" w:rsidRPr="001E488F" w:rsidRDefault="00C4585E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Uspješnost komunikacije u timu – vježbe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</w:tr>
      <w:tr w:rsidR="0008128C" w:rsidRPr="009E7241" w:rsidTr="000D20CB">
        <w:trPr>
          <w:trHeight w:val="223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13A6B">
              <w:rPr>
                <w:rFonts w:ascii="Cambria" w:hAnsi="Cambria" w:cs="Calibri"/>
                <w:sz w:val="20"/>
                <w:lang w:val="hr-HR"/>
              </w:rPr>
              <w:t xml:space="preserve">Primjeri dobre i loše komunikacije u poslovnom okruženju 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08128C" w:rsidRPr="001E488F" w:rsidRDefault="00A30729" w:rsidP="00C3494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Primjer </w:t>
            </w:r>
            <w:r w:rsidR="00C3494B">
              <w:rPr>
                <w:rFonts w:ascii="Cambria" w:hAnsi="Cambria" w:cs="Calibri"/>
                <w:sz w:val="20"/>
                <w:lang w:val="hr-HR"/>
              </w:rPr>
              <w:t>komunikacije u određenoj situaciji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</w:tr>
      <w:tr w:rsidR="0008128C" w:rsidRPr="001852EC" w:rsidTr="000D20CB">
        <w:trPr>
          <w:trHeight w:val="214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8128C" w:rsidRPr="009E7241" w:rsidTr="000D20CB">
        <w:trPr>
          <w:trHeight w:val="217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8128C" w:rsidRPr="001E488F" w:rsidRDefault="00477899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Motivacijsko pismo 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08128C" w:rsidRPr="001E488F" w:rsidRDefault="00684312" w:rsidP="000C5FE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Analiza </w:t>
            </w:r>
            <w:r w:rsidR="00477899">
              <w:rPr>
                <w:rFonts w:ascii="Cambria" w:hAnsi="Cambria" w:cs="Calibri"/>
                <w:sz w:val="20"/>
                <w:lang w:val="hr-HR"/>
              </w:rPr>
              <w:t>motivacijskog pisma</w:t>
            </w:r>
            <w:r w:rsidR="000C5FE6">
              <w:rPr>
                <w:rFonts w:ascii="Cambria" w:hAnsi="Cambria" w:cs="Calibri"/>
                <w:sz w:val="20"/>
                <w:lang w:val="hr-HR"/>
              </w:rPr>
              <w:t xml:space="preserve">; Zadaci 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>za</w:t>
            </w:r>
            <w:r w:rsidR="000C5FE6">
              <w:rPr>
                <w:rFonts w:ascii="Cambria" w:hAnsi="Cambria" w:cs="Calibri"/>
                <w:sz w:val="20"/>
                <w:lang w:val="hr-HR"/>
              </w:rPr>
              <w:t xml:space="preserve"> uvježbavanje jezičnih i gramatičkih struktura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I5</w:t>
            </w:r>
          </w:p>
        </w:tc>
      </w:tr>
      <w:tr w:rsidR="0008128C" w:rsidRPr="00A30729" w:rsidTr="000D20CB">
        <w:trPr>
          <w:trHeight w:val="222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08128C" w:rsidRPr="001E488F" w:rsidRDefault="00477899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Motivacijsko pismo</w:t>
            </w:r>
            <w:r w:rsidR="00A30729">
              <w:rPr>
                <w:rFonts w:ascii="Cambria" w:hAnsi="Cambria" w:cs="Calibri"/>
                <w:sz w:val="20"/>
                <w:lang w:val="hr-HR"/>
              </w:rPr>
              <w:t xml:space="preserve"> I5</w:t>
            </w:r>
          </w:p>
        </w:tc>
        <w:tc>
          <w:tcPr>
            <w:tcW w:w="4394" w:type="dxa"/>
          </w:tcPr>
          <w:p w:rsidR="0008128C" w:rsidRPr="001E488F" w:rsidRDefault="00A30729" w:rsidP="000C5FE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Zadaci; Pisani rad I5</w:t>
            </w:r>
          </w:p>
        </w:tc>
      </w:tr>
      <w:tr w:rsidR="0008128C" w:rsidRPr="001E488F" w:rsidTr="000D20CB">
        <w:trPr>
          <w:trHeight w:val="254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10.</w:t>
            </w:r>
          </w:p>
        </w:tc>
        <w:tc>
          <w:tcPr>
            <w:tcW w:w="4281" w:type="dxa"/>
          </w:tcPr>
          <w:p w:rsidR="0008128C" w:rsidRPr="001E488F" w:rsidRDefault="00477899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Samoprezentacija</w:t>
            </w:r>
            <w:proofErr w:type="spellEnd"/>
            <w:r w:rsidR="005F7D5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5F7D58" w:rsidRPr="001852EC">
              <w:rPr>
                <w:rFonts w:ascii="Cambria" w:hAnsi="Cambria" w:cs="Calibri"/>
                <w:sz w:val="20"/>
                <w:lang w:val="hr-HR"/>
              </w:rPr>
              <w:t>(znanja, vještine, talenti, radno iskustvo, prednosti i mane – kako ih predstaviti)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I4</w:t>
            </w:r>
          </w:p>
        </w:tc>
        <w:tc>
          <w:tcPr>
            <w:tcW w:w="4394" w:type="dxa"/>
          </w:tcPr>
          <w:p w:rsidR="0008128C" w:rsidRPr="001E488F" w:rsidRDefault="00477899" w:rsidP="0047789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Analiza (jezične i gramatičke strukture) - 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I4</w:t>
            </w:r>
          </w:p>
        </w:tc>
      </w:tr>
      <w:tr w:rsidR="0008128C" w:rsidRPr="001852EC" w:rsidTr="000D20CB">
        <w:trPr>
          <w:trHeight w:val="258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08128C" w:rsidRPr="001E488F" w:rsidRDefault="00477899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Samoprezentacija</w:t>
            </w:r>
            <w:proofErr w:type="spellEnd"/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I4</w:t>
            </w:r>
          </w:p>
        </w:tc>
        <w:tc>
          <w:tcPr>
            <w:tcW w:w="4394" w:type="dxa"/>
          </w:tcPr>
          <w:p w:rsidR="0008128C" w:rsidRPr="001E488F" w:rsidRDefault="00477899" w:rsidP="00A307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Primjeri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samoprezentacije</w:t>
            </w:r>
            <w:proofErr w:type="spellEnd"/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I4</w:t>
            </w:r>
          </w:p>
        </w:tc>
      </w:tr>
      <w:tr w:rsidR="0008128C" w:rsidRPr="009E7241" w:rsidTr="000D20CB">
        <w:trPr>
          <w:trHeight w:val="261"/>
        </w:trPr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8128C" w:rsidRPr="001E488F" w:rsidRDefault="002A6A91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– struktura</w:t>
            </w:r>
            <w:r w:rsidR="0008128C" w:rsidRPr="00613A6B">
              <w:rPr>
                <w:rFonts w:ascii="Cambria" w:hAnsi="Cambria" w:cs="Calibri"/>
                <w:sz w:val="20"/>
                <w:lang w:val="hr-HR"/>
              </w:rPr>
              <w:t>, jez</w:t>
            </w:r>
            <w:r w:rsidR="0008128C">
              <w:rPr>
                <w:rFonts w:ascii="Cambria" w:hAnsi="Cambria" w:cs="Calibri"/>
                <w:sz w:val="20"/>
                <w:lang w:val="hr-HR"/>
              </w:rPr>
              <w:t>ične strukture i korisni izrazi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08128C" w:rsidRPr="001E488F" w:rsidRDefault="00A30729" w:rsidP="00A307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Zadaci za uvježbavanje specifičnih izraza i jezičnih struktura; Analiza prezentacije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</w:tr>
      <w:tr w:rsidR="0008128C" w:rsidRPr="00A30729" w:rsidTr="000D20CB"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Opis slika i grafičkih prikaza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08128C" w:rsidRPr="001E488F" w:rsidRDefault="00A30729" w:rsidP="00A307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i zadaci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</w:tr>
      <w:tr w:rsidR="0008128C" w:rsidRPr="00A30729" w:rsidTr="000D20CB"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Prezentacije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08128C" w:rsidRPr="001E488F" w:rsidRDefault="00A30729" w:rsidP="00A307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Prezentacije studenata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</w:tr>
      <w:tr w:rsidR="0008128C" w:rsidRPr="00A30729" w:rsidTr="000D20CB">
        <w:tc>
          <w:tcPr>
            <w:tcW w:w="851" w:type="dxa"/>
          </w:tcPr>
          <w:p w:rsidR="0008128C" w:rsidRPr="001E488F" w:rsidRDefault="0008128C" w:rsidP="000812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8128C" w:rsidRPr="001E488F" w:rsidRDefault="002A6A91" w:rsidP="0008128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Prezentacije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  <w:tc>
          <w:tcPr>
            <w:tcW w:w="4394" w:type="dxa"/>
          </w:tcPr>
          <w:p w:rsidR="0008128C" w:rsidRPr="001E488F" w:rsidRDefault="00A30729" w:rsidP="00A307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Prezentacije studenata</w:t>
            </w:r>
            <w:r w:rsidR="005F7D58">
              <w:rPr>
                <w:rFonts w:ascii="Cambria" w:hAnsi="Cambria" w:cs="Calibri"/>
                <w:sz w:val="20"/>
                <w:lang w:val="hr-HR"/>
              </w:rPr>
              <w:t xml:space="preserve"> I3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3010E" w:rsidTr="0067056A">
        <w:tc>
          <w:tcPr>
            <w:tcW w:w="9628" w:type="dxa"/>
            <w:shd w:val="clear" w:color="auto" w:fill="auto"/>
          </w:tcPr>
          <w:p w:rsidR="005F7D58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Osnovna:</w:t>
            </w:r>
          </w:p>
          <w:p w:rsidR="005F7D58" w:rsidRPr="005F7D58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1.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Rohrer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, H.-H.,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Schmidt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, C. (2008):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Kommunizieren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 im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Beruf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Langenscheidt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, Berlin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und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 München</w:t>
            </w:r>
          </w:p>
          <w:p w:rsidR="0067056A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2.  </w:t>
            </w:r>
            <w:proofErr w:type="spellStart"/>
            <w:r w:rsidRPr="005F7D58">
              <w:rPr>
                <w:rFonts w:ascii="Cambria" w:hAnsi="Cambria" w:cs="Calibri"/>
                <w:sz w:val="20"/>
                <w:lang w:val="hr-HR"/>
              </w:rPr>
              <w:t>Leinert</w:t>
            </w:r>
            <w:proofErr w:type="spellEnd"/>
            <w:r w:rsidRPr="005F7D58">
              <w:rPr>
                <w:rFonts w:ascii="Cambria" w:hAnsi="Cambria" w:cs="Calibri"/>
                <w:sz w:val="20"/>
                <w:lang w:val="hr-HR"/>
              </w:rPr>
              <w:t>-Novosel, S. (2012): Komunikacijski kompas, Plejada, Zagreb</w:t>
            </w:r>
          </w:p>
          <w:p w:rsidR="005F7D58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 Materijali nastavnika</w:t>
            </w:r>
          </w:p>
          <w:p w:rsidR="005F7D58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Dopunska:</w:t>
            </w:r>
          </w:p>
          <w:p w:rsidR="0013010E" w:rsidRDefault="0013010E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1. </w:t>
            </w:r>
            <w:r w:rsidRPr="0013010E">
              <w:rPr>
                <w:rFonts w:ascii="Cambria" w:hAnsi="Cambria" w:cs="Calibri"/>
                <w:sz w:val="20"/>
                <w:lang w:val="hr-HR"/>
              </w:rPr>
              <w:t>Gerhard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C. (2017):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Menschen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im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Beruf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Bewerbungstrainig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Hueber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Verlag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München (odabrana poglavlja)</w:t>
            </w:r>
          </w:p>
          <w:p w:rsidR="0013010E" w:rsidRPr="0013010E" w:rsidRDefault="0013010E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de-DE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2. </w:t>
            </w:r>
            <w:r>
              <w:rPr>
                <w:rFonts w:ascii="Cambria" w:hAnsi="Cambria" w:cs="Calibri"/>
                <w:sz w:val="20"/>
                <w:lang w:val="de-DE"/>
              </w:rPr>
              <w:t>Schlüter, S. (2018): Menschen im Beruf, Training Besprechen und Präsentieren, Hueber Verlag, München (odabrana poglavlja)</w:t>
            </w:r>
          </w:p>
          <w:p w:rsidR="005F7D58" w:rsidRPr="005F7D58" w:rsidRDefault="0013010E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940BD3">
              <w:rPr>
                <w:rFonts w:ascii="Cambria" w:hAnsi="Cambria" w:cs="Calibri"/>
                <w:sz w:val="20"/>
                <w:lang w:val="hr-HR"/>
              </w:rPr>
              <w:t>.</w:t>
            </w:r>
            <w:r w:rsidR="005F7D58" w:rsidRPr="005F7D5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5F7D58" w:rsidRPr="005F7D58">
              <w:rPr>
                <w:rFonts w:ascii="Cambria" w:hAnsi="Cambria" w:cs="Calibri"/>
                <w:sz w:val="20"/>
                <w:lang w:val="hr-HR"/>
              </w:rPr>
              <w:t>Bovee</w:t>
            </w:r>
            <w:proofErr w:type="spellEnd"/>
            <w:r w:rsidR="005F7D58" w:rsidRPr="005F7D5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5F7D58" w:rsidRPr="005F7D58">
              <w:rPr>
                <w:rFonts w:ascii="Cambria" w:hAnsi="Cambria" w:cs="Calibri"/>
                <w:sz w:val="20"/>
                <w:lang w:val="hr-HR"/>
              </w:rPr>
              <w:t>Courtland</w:t>
            </w:r>
            <w:proofErr w:type="spellEnd"/>
            <w:r w:rsidR="005F7D58" w:rsidRPr="005F7D58">
              <w:rPr>
                <w:rFonts w:ascii="Cambria" w:hAnsi="Cambria" w:cs="Calibri"/>
                <w:sz w:val="20"/>
                <w:lang w:val="hr-HR"/>
              </w:rPr>
              <w:t xml:space="preserve"> L., </w:t>
            </w:r>
            <w:proofErr w:type="spellStart"/>
            <w:r w:rsidR="005F7D58" w:rsidRPr="005F7D58">
              <w:rPr>
                <w:rFonts w:ascii="Cambria" w:hAnsi="Cambria" w:cs="Calibri"/>
                <w:sz w:val="20"/>
                <w:lang w:val="hr-HR"/>
              </w:rPr>
              <w:t>Thill</w:t>
            </w:r>
            <w:proofErr w:type="spellEnd"/>
            <w:r w:rsidR="005F7D58" w:rsidRPr="005F7D58">
              <w:rPr>
                <w:rFonts w:ascii="Cambria" w:hAnsi="Cambria" w:cs="Calibri"/>
                <w:sz w:val="20"/>
                <w:lang w:val="hr-HR"/>
              </w:rPr>
              <w:t>, John V. (2013): Suvremena poslovna komunikacija, Mate, Zagreb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(odabrana poglavlja)</w:t>
            </w:r>
          </w:p>
          <w:p w:rsidR="005F7D58" w:rsidRPr="001E488F" w:rsidRDefault="005F7D58" w:rsidP="005F7D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5F7D58">
        <w:rPr>
          <w:rFonts w:ascii="Cambria" w:hAnsi="Cambria" w:cs="Calibri"/>
          <w:b/>
          <w:sz w:val="20"/>
          <w:u w:val="single"/>
          <w:lang w:val="hr-HR"/>
        </w:rPr>
        <w:t>202</w:t>
      </w:r>
      <w:r w:rsidR="00496975">
        <w:rPr>
          <w:rFonts w:ascii="Cambria" w:hAnsi="Cambria" w:cs="Calibri"/>
          <w:b/>
          <w:sz w:val="20"/>
          <w:u w:val="single"/>
          <w:lang w:val="hr-HR"/>
        </w:rPr>
        <w:t>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496975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9E7241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5F7D58" w:rsidP="0049697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ispitnih</w:t>
            </w:r>
            <w:r w:rsidR="00496975">
              <w:rPr>
                <w:rFonts w:ascii="Cambria" w:hAnsi="Cambria" w:cs="Calibri"/>
                <w:sz w:val="20"/>
                <w:lang w:val="hr-HR"/>
              </w:rPr>
              <w:t xml:space="preserve"> rokova u akademskoj godini 2022</w:t>
            </w:r>
            <w:r>
              <w:rPr>
                <w:rFonts w:ascii="Cambria" w:hAnsi="Cambria" w:cs="Calibri"/>
                <w:sz w:val="20"/>
                <w:lang w:val="hr-HR"/>
              </w:rPr>
              <w:t>./202</w:t>
            </w:r>
            <w:r w:rsidR="00496975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496975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5F7D5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F7D58">
              <w:rPr>
                <w:rFonts w:ascii="Cambria" w:hAnsi="Cambria" w:cs="Calibri"/>
                <w:sz w:val="20"/>
                <w:lang w:val="hr-HR"/>
              </w:rPr>
              <w:t>Maja Mikulec Rogić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educ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0D20CB" w:rsidRPr="005F7D58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9E724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8" w:history="1">
              <w:r w:rsidR="005F7D58" w:rsidRPr="008E62F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mmrogic@vuka.hr</w:t>
              </w:r>
            </w:hyperlink>
            <w:r w:rsidR="005F7D5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  <w:tr w:rsidR="000D20CB" w:rsidRPr="005F7D58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Default="005F7D58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održavanja konzultacija u ak. god. 202</w:t>
            </w:r>
            <w:r w:rsidR="00496975">
              <w:rPr>
                <w:rFonts w:ascii="Cambria" w:hAnsi="Cambria" w:cs="Calibri"/>
                <w:sz w:val="20"/>
                <w:lang w:val="hr-HR"/>
              </w:rPr>
              <w:t>2./2023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:rsidR="005F7D58" w:rsidRPr="001E488F" w:rsidRDefault="005F7D58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Trg J. J. Strossmayera 9, kabinet 212</w:t>
            </w:r>
          </w:p>
        </w:tc>
      </w:tr>
      <w:tr w:rsidR="000D20CB" w:rsidRPr="005F7D58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5F7D5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Lahorka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Halmi</w:t>
            </w:r>
            <w:proofErr w:type="spellEnd"/>
          </w:p>
        </w:tc>
      </w:tr>
      <w:tr w:rsidR="000D20CB" w:rsidRPr="005F7D58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9E724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9" w:history="1">
              <w:r w:rsidR="005F7D58" w:rsidRPr="008E62F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lahorka.halmi@vuka.hr</w:t>
              </w:r>
            </w:hyperlink>
            <w:r w:rsidR="005F7D5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  <w:tr w:rsidR="000D20CB" w:rsidRPr="005F7D58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D58" w:rsidRPr="005F7D58" w:rsidRDefault="005F7D58" w:rsidP="005F7D5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7D58">
              <w:rPr>
                <w:rFonts w:ascii="Cambria" w:hAnsi="Cambria" w:cs="Calibri"/>
                <w:sz w:val="20"/>
                <w:lang w:val="hr-HR"/>
              </w:rPr>
              <w:t xml:space="preserve">Prema rasporedu održavanja </w:t>
            </w:r>
            <w:r w:rsidR="00496975">
              <w:rPr>
                <w:rFonts w:ascii="Cambria" w:hAnsi="Cambria" w:cs="Calibri"/>
                <w:sz w:val="20"/>
                <w:lang w:val="hr-HR"/>
              </w:rPr>
              <w:t>konzultacija u ak. god. 2022./2023</w:t>
            </w:r>
            <w:r w:rsidRPr="005F7D58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:rsidR="000D20CB" w:rsidRPr="001E488F" w:rsidRDefault="005F7D58" w:rsidP="005F7D5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7D58">
              <w:rPr>
                <w:rFonts w:ascii="Cambria" w:hAnsi="Cambria" w:cs="Calibri"/>
                <w:sz w:val="20"/>
                <w:lang w:val="hr-HR"/>
              </w:rPr>
              <w:t>Trg J. J. Strossma</w:t>
            </w:r>
            <w:r>
              <w:rPr>
                <w:rFonts w:ascii="Cambria" w:hAnsi="Cambria" w:cs="Calibri"/>
                <w:sz w:val="20"/>
                <w:lang w:val="hr-HR"/>
              </w:rPr>
              <w:t>yera 9, kabinet 106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E8" w:rsidRDefault="00BB11E8">
      <w:r>
        <w:separator/>
      </w:r>
    </w:p>
  </w:endnote>
  <w:endnote w:type="continuationSeparator" w:id="0">
    <w:p w:rsidR="00BB11E8" w:rsidRDefault="00B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E8" w:rsidRPr="00B804ED" w:rsidRDefault="00BB11E8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E8" w:rsidRPr="00B966F0" w:rsidRDefault="00BB11E8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E7241">
      <w:rPr>
        <w:noProof/>
        <w:sz w:val="12"/>
        <w:lang w:val="hr-HR"/>
      </w:rPr>
      <w:t>18.7.2022.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E7241">
      <w:rPr>
        <w:noProof/>
        <w:sz w:val="12"/>
      </w:rPr>
      <w:t>11:56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E8" w:rsidRDefault="00BB11E8">
      <w:r>
        <w:separator/>
      </w:r>
    </w:p>
  </w:footnote>
  <w:footnote w:type="continuationSeparator" w:id="0">
    <w:p w:rsidR="00BB11E8" w:rsidRDefault="00BB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E8" w:rsidRDefault="00BB11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B11E8" w:rsidRDefault="00BB1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E8" w:rsidRDefault="00BB11E8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BB11E8" w:rsidTr="008429B6">
      <w:trPr>
        <w:cantSplit/>
        <w:trHeight w:hRule="exact" w:val="1134"/>
      </w:trPr>
      <w:tc>
        <w:tcPr>
          <w:tcW w:w="9747" w:type="dxa"/>
        </w:tcPr>
        <w:p w:rsidR="00BB11E8" w:rsidRDefault="00BB11E8">
          <w:pPr>
            <w:rPr>
              <w:b/>
              <w:sz w:val="28"/>
            </w:rPr>
          </w:pPr>
        </w:p>
        <w:p w:rsidR="00BB11E8" w:rsidRDefault="00BB11E8">
          <w:pPr>
            <w:pStyle w:val="Heading4"/>
          </w:pPr>
        </w:p>
      </w:tc>
    </w:tr>
    <w:tr w:rsidR="00BB11E8" w:rsidTr="002F0898">
      <w:trPr>
        <w:cantSplit/>
        <w:trHeight w:hRule="exact" w:val="567"/>
      </w:trPr>
      <w:tc>
        <w:tcPr>
          <w:tcW w:w="9747" w:type="dxa"/>
        </w:tcPr>
        <w:p w:rsidR="00BB11E8" w:rsidRDefault="00BB11E8">
          <w:pPr>
            <w:pStyle w:val="Heading1"/>
            <w:rPr>
              <w:color w:val="808080"/>
              <w:sz w:val="16"/>
            </w:rPr>
          </w:pPr>
        </w:p>
        <w:p w:rsidR="00BB11E8" w:rsidRDefault="00BB11E8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BB11E8" w:rsidRPr="001810C2" w:rsidRDefault="00BB11E8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BB11E8" w:rsidRDefault="00BB11E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8128C"/>
    <w:rsid w:val="00092B87"/>
    <w:rsid w:val="000A3199"/>
    <w:rsid w:val="000A38D9"/>
    <w:rsid w:val="000A51F2"/>
    <w:rsid w:val="000B51AC"/>
    <w:rsid w:val="000B5E96"/>
    <w:rsid w:val="000C1F85"/>
    <w:rsid w:val="000C27FA"/>
    <w:rsid w:val="000C5FE6"/>
    <w:rsid w:val="000D20CB"/>
    <w:rsid w:val="000F425B"/>
    <w:rsid w:val="0011124A"/>
    <w:rsid w:val="0013010E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52EC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6A91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3C85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77899"/>
    <w:rsid w:val="004903DB"/>
    <w:rsid w:val="004908EE"/>
    <w:rsid w:val="00493BB1"/>
    <w:rsid w:val="00496975"/>
    <w:rsid w:val="004B48FB"/>
    <w:rsid w:val="004D531B"/>
    <w:rsid w:val="004D6F75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5F7D58"/>
    <w:rsid w:val="00602AD8"/>
    <w:rsid w:val="00613A6B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431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645AA"/>
    <w:rsid w:val="00872A12"/>
    <w:rsid w:val="00895FEB"/>
    <w:rsid w:val="008B0CC4"/>
    <w:rsid w:val="008D6260"/>
    <w:rsid w:val="008E7F5A"/>
    <w:rsid w:val="0091506E"/>
    <w:rsid w:val="009265F0"/>
    <w:rsid w:val="00927E16"/>
    <w:rsid w:val="00940BD3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7241"/>
    <w:rsid w:val="009F5D4B"/>
    <w:rsid w:val="00A27E67"/>
    <w:rsid w:val="00A30729"/>
    <w:rsid w:val="00A31E37"/>
    <w:rsid w:val="00A34072"/>
    <w:rsid w:val="00A40CFA"/>
    <w:rsid w:val="00A41300"/>
    <w:rsid w:val="00A55CBF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0EE5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B11E8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494B"/>
    <w:rsid w:val="00C37CB9"/>
    <w:rsid w:val="00C4585E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E214B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A2F4D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EE0A91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5F7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rogic@vuk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horka.halmi@vuka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E1C5-E5B9-478B-8DA0-FF269414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870</Words>
  <Characters>5587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Mikulec Rogić</cp:lastModifiedBy>
  <cp:revision>4</cp:revision>
  <cp:lastPrinted>2021-09-07T10:26:00Z</cp:lastPrinted>
  <dcterms:created xsi:type="dcterms:W3CDTF">2022-07-18T07:11:00Z</dcterms:created>
  <dcterms:modified xsi:type="dcterms:W3CDTF">2022-07-18T09:57:00Z</dcterms:modified>
</cp:coreProperties>
</file>